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5A83" w14:textId="220376A9" w:rsidR="00690C32" w:rsidRPr="004E3E75" w:rsidRDefault="00EA03A3">
      <w:pPr>
        <w:jc w:val="center"/>
        <w:rPr>
          <w:b/>
          <w:sz w:val="22"/>
          <w:szCs w:val="22"/>
          <w:u w:val="single"/>
        </w:rPr>
      </w:pPr>
      <w:r>
        <w:rPr>
          <w:b/>
          <w:sz w:val="22"/>
          <w:szCs w:val="22"/>
          <w:u w:val="single"/>
        </w:rPr>
        <w:t>JAMES C. CARTER, S. J. FACULTY</w:t>
      </w:r>
      <w:bookmarkStart w:id="0" w:name="_GoBack"/>
      <w:bookmarkEnd w:id="0"/>
      <w:r w:rsidR="004E3E75" w:rsidRPr="004E3E75">
        <w:rPr>
          <w:b/>
          <w:sz w:val="22"/>
          <w:szCs w:val="22"/>
          <w:u w:val="single"/>
        </w:rPr>
        <w:t xml:space="preserve"> FELLOWSHIP</w:t>
      </w:r>
      <w:r w:rsidR="00460CC2" w:rsidRPr="004E3E75">
        <w:rPr>
          <w:b/>
          <w:sz w:val="22"/>
          <w:szCs w:val="22"/>
          <w:u w:val="single"/>
        </w:rPr>
        <w:t xml:space="preserve"> APPLICATION</w:t>
      </w:r>
    </w:p>
    <w:p w14:paraId="6FB0BC4C" w14:textId="77777777" w:rsidR="004E3E75" w:rsidRDefault="004E3E75">
      <w:pPr>
        <w:jc w:val="center"/>
        <w:rPr>
          <w:b/>
          <w:sz w:val="22"/>
          <w:szCs w:val="22"/>
        </w:rPr>
      </w:pPr>
    </w:p>
    <w:p w14:paraId="211A36F2" w14:textId="7DE99270" w:rsidR="00690C32" w:rsidRPr="004E3E75" w:rsidRDefault="004E3E75">
      <w:pPr>
        <w:jc w:val="center"/>
        <w:rPr>
          <w:b/>
          <w:sz w:val="20"/>
          <w:szCs w:val="20"/>
        </w:rPr>
      </w:pPr>
      <w:r w:rsidRPr="004E3E75">
        <w:rPr>
          <w:b/>
          <w:sz w:val="20"/>
          <w:szCs w:val="20"/>
        </w:rPr>
        <w:t>DEADLINES</w:t>
      </w:r>
      <w:r w:rsidR="00460CC2" w:rsidRPr="004E3E75">
        <w:rPr>
          <w:b/>
          <w:sz w:val="20"/>
          <w:szCs w:val="20"/>
        </w:rPr>
        <w:t xml:space="preserve">: </w:t>
      </w:r>
      <w:r w:rsidRPr="004E3E75">
        <w:rPr>
          <w:b/>
          <w:sz w:val="20"/>
          <w:szCs w:val="20"/>
        </w:rPr>
        <w:t xml:space="preserve">INITIAL DEADLINE - ON </w:t>
      </w:r>
      <w:r w:rsidR="00460CC2" w:rsidRPr="004E3E75">
        <w:rPr>
          <w:b/>
          <w:sz w:val="20"/>
          <w:szCs w:val="20"/>
        </w:rPr>
        <w:t xml:space="preserve">OR BEFORE </w:t>
      </w:r>
      <w:r w:rsidRPr="004E3E75">
        <w:rPr>
          <w:b/>
          <w:sz w:val="20"/>
          <w:szCs w:val="20"/>
        </w:rPr>
        <w:t>OCTOBER 1, 2018</w:t>
      </w:r>
    </w:p>
    <w:p w14:paraId="04A3D751" w14:textId="10177A05" w:rsidR="004E3E75" w:rsidRPr="004E3E75" w:rsidRDefault="004E3E75">
      <w:pPr>
        <w:jc w:val="center"/>
        <w:rPr>
          <w:b/>
          <w:sz w:val="20"/>
          <w:szCs w:val="20"/>
        </w:rPr>
      </w:pPr>
      <w:r w:rsidRPr="004E3E75">
        <w:rPr>
          <w:b/>
          <w:sz w:val="20"/>
          <w:szCs w:val="20"/>
        </w:rPr>
        <w:t>SECOND DEADLINE (while funding is still available): ON OR BEFORE MARCH 30, 2019</w:t>
      </w:r>
    </w:p>
    <w:p w14:paraId="1C278D30" w14:textId="77777777" w:rsidR="004E3E75" w:rsidRDefault="004E3E75">
      <w:pPr>
        <w:jc w:val="center"/>
        <w:rPr>
          <w:b/>
          <w:sz w:val="22"/>
          <w:szCs w:val="22"/>
        </w:rPr>
      </w:pPr>
    </w:p>
    <w:p w14:paraId="05BAB636" w14:textId="77777777" w:rsidR="00690C32" w:rsidRDefault="00460CC2">
      <w:pPr>
        <w:jc w:val="center"/>
        <w:rPr>
          <w:b/>
          <w:sz w:val="22"/>
          <w:szCs w:val="22"/>
        </w:rPr>
      </w:pPr>
      <w:r>
        <w:rPr>
          <w:b/>
          <w:sz w:val="22"/>
          <w:szCs w:val="22"/>
        </w:rPr>
        <w:t>(Submit electronically to riehlman@loyno.edu)</w:t>
      </w:r>
    </w:p>
    <w:p w14:paraId="66ECF65A" w14:textId="77777777" w:rsidR="00690C32" w:rsidRDefault="00690C32">
      <w:pPr>
        <w:jc w:val="center"/>
        <w:rPr>
          <w:b/>
          <w:sz w:val="22"/>
          <w:szCs w:val="22"/>
        </w:rPr>
      </w:pPr>
      <w:bookmarkStart w:id="1" w:name="_gjdgxs" w:colFirst="0" w:colLast="0"/>
      <w:bookmarkEnd w:id="1"/>
    </w:p>
    <w:p w14:paraId="2BB3D880" w14:textId="77777777" w:rsidR="00690C32" w:rsidRDefault="00460CC2">
      <w:pPr>
        <w:spacing w:before="100" w:after="100"/>
        <w:rPr>
          <w:b/>
          <w:sz w:val="22"/>
          <w:szCs w:val="22"/>
        </w:rPr>
      </w:pPr>
      <w:r>
        <w:rPr>
          <w:b/>
          <w:sz w:val="22"/>
          <w:szCs w:val="22"/>
        </w:rPr>
        <w:br/>
        <w:t>Name:</w:t>
      </w:r>
    </w:p>
    <w:p w14:paraId="2D857F5E" w14:textId="77777777" w:rsidR="00690C32" w:rsidRDefault="00460CC2">
      <w:pPr>
        <w:spacing w:before="100" w:after="100"/>
        <w:rPr>
          <w:b/>
          <w:sz w:val="22"/>
          <w:szCs w:val="22"/>
        </w:rPr>
      </w:pPr>
      <w:r>
        <w:rPr>
          <w:b/>
          <w:sz w:val="22"/>
          <w:szCs w:val="22"/>
        </w:rPr>
        <w:t>Department:</w:t>
      </w:r>
    </w:p>
    <w:p w14:paraId="7573FCF5" w14:textId="77777777" w:rsidR="00690C32" w:rsidRDefault="00460CC2">
      <w:pPr>
        <w:spacing w:before="100" w:after="100"/>
        <w:rPr>
          <w:b/>
          <w:sz w:val="22"/>
          <w:szCs w:val="22"/>
        </w:rPr>
      </w:pPr>
      <w:r>
        <w:rPr>
          <w:b/>
          <w:sz w:val="22"/>
          <w:szCs w:val="22"/>
        </w:rPr>
        <w:t>Title of project:</w:t>
      </w:r>
    </w:p>
    <w:p w14:paraId="7DBC2B9A" w14:textId="77777777" w:rsidR="00690C32" w:rsidRDefault="00460CC2">
      <w:pPr>
        <w:spacing w:before="100" w:after="100"/>
        <w:rPr>
          <w:sz w:val="22"/>
          <w:szCs w:val="22"/>
        </w:rPr>
      </w:pPr>
      <w:r>
        <w:rPr>
          <w:b/>
          <w:sz w:val="22"/>
          <w:szCs w:val="22"/>
        </w:rPr>
        <w:t xml:space="preserve">Abstract: </w:t>
      </w:r>
      <w:r>
        <w:rPr>
          <w:sz w:val="22"/>
          <w:szCs w:val="22"/>
        </w:rPr>
        <w:t>(no more than 125 words)</w:t>
      </w:r>
    </w:p>
    <w:p w14:paraId="36E1A2AA" w14:textId="77777777" w:rsidR="00690C32" w:rsidRDefault="00690C32">
      <w:pPr>
        <w:spacing w:before="100" w:after="100"/>
        <w:rPr>
          <w:sz w:val="22"/>
          <w:szCs w:val="22"/>
        </w:rPr>
      </w:pPr>
    </w:p>
    <w:p w14:paraId="092A2702" w14:textId="77777777" w:rsidR="00690C32" w:rsidRDefault="00690C32">
      <w:pPr>
        <w:spacing w:before="100" w:after="100"/>
        <w:rPr>
          <w:sz w:val="22"/>
          <w:szCs w:val="22"/>
        </w:rPr>
      </w:pPr>
    </w:p>
    <w:p w14:paraId="312723A3" w14:textId="77777777" w:rsidR="00690C32" w:rsidRDefault="00690C32">
      <w:pPr>
        <w:spacing w:before="100" w:after="100"/>
        <w:rPr>
          <w:sz w:val="22"/>
          <w:szCs w:val="22"/>
        </w:rPr>
      </w:pPr>
    </w:p>
    <w:p w14:paraId="458EE8A0" w14:textId="77777777" w:rsidR="00690C32" w:rsidRDefault="00690C32">
      <w:pPr>
        <w:spacing w:before="100" w:after="100"/>
        <w:rPr>
          <w:sz w:val="22"/>
          <w:szCs w:val="22"/>
        </w:rPr>
      </w:pPr>
    </w:p>
    <w:p w14:paraId="167F15BF" w14:textId="77777777" w:rsidR="00690C32" w:rsidRDefault="00690C32">
      <w:pPr>
        <w:spacing w:before="100" w:after="100"/>
        <w:rPr>
          <w:sz w:val="22"/>
          <w:szCs w:val="22"/>
        </w:rPr>
      </w:pPr>
    </w:p>
    <w:p w14:paraId="24720F23" w14:textId="509AA523" w:rsidR="00690C32" w:rsidRDefault="00460CC2">
      <w:pPr>
        <w:spacing w:before="100" w:after="100"/>
        <w:rPr>
          <w:b/>
          <w:sz w:val="22"/>
          <w:szCs w:val="22"/>
        </w:rPr>
      </w:pPr>
      <w:r>
        <w:rPr>
          <w:sz w:val="22"/>
          <w:szCs w:val="22"/>
        </w:rPr>
        <w:br/>
      </w:r>
      <w:r w:rsidR="000E4F88">
        <w:rPr>
          <w:b/>
          <w:sz w:val="22"/>
          <w:szCs w:val="22"/>
        </w:rPr>
        <w:t>Signature of Investigator: _</w:t>
      </w:r>
      <w:r>
        <w:rPr>
          <w:b/>
          <w:sz w:val="22"/>
          <w:szCs w:val="22"/>
        </w:rPr>
        <w:t>______________________________</w:t>
      </w:r>
    </w:p>
    <w:p w14:paraId="46BB87E2" w14:textId="203E025C" w:rsidR="00690C32" w:rsidRDefault="00460CC2">
      <w:pPr>
        <w:spacing w:before="100" w:after="100"/>
        <w:rPr>
          <w:b/>
          <w:sz w:val="22"/>
          <w:szCs w:val="22"/>
        </w:rPr>
      </w:pPr>
      <w:r>
        <w:rPr>
          <w:b/>
          <w:sz w:val="22"/>
          <w:szCs w:val="22"/>
        </w:rPr>
        <w:t xml:space="preserve">Signature of Unit </w:t>
      </w:r>
      <w:r w:rsidR="000E4F88">
        <w:rPr>
          <w:b/>
          <w:sz w:val="22"/>
          <w:szCs w:val="22"/>
        </w:rPr>
        <w:t>Leader: _</w:t>
      </w:r>
      <w:r>
        <w:rPr>
          <w:b/>
          <w:sz w:val="22"/>
          <w:szCs w:val="22"/>
        </w:rPr>
        <w:t>_________________________</w:t>
      </w:r>
    </w:p>
    <w:p w14:paraId="2358BE99" w14:textId="77777777" w:rsidR="00690C32" w:rsidRDefault="00460CC2">
      <w:pPr>
        <w:rPr>
          <w:b/>
        </w:rPr>
      </w:pPr>
      <w:r>
        <w:rPr>
          <w:noProof/>
        </w:rPr>
        <mc:AlternateContent>
          <mc:Choice Requires="wps">
            <w:drawing>
              <wp:anchor distT="0" distB="0" distL="114300" distR="114300" simplePos="0" relativeHeight="251658240" behindDoc="1" locked="0" layoutInCell="1" hidden="0" allowOverlap="1" wp14:anchorId="428348C7" wp14:editId="418BD854">
                <wp:simplePos x="0" y="0"/>
                <wp:positionH relativeFrom="margin">
                  <wp:posOffset>-635</wp:posOffset>
                </wp:positionH>
                <wp:positionV relativeFrom="paragraph">
                  <wp:posOffset>206375</wp:posOffset>
                </wp:positionV>
                <wp:extent cx="5766435" cy="1560195"/>
                <wp:effectExtent l="0" t="0" r="24765" b="14605"/>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5766435" cy="1560195"/>
                        </a:xfrm>
                        <a:prstGeom prst="rect">
                          <a:avLst/>
                        </a:prstGeom>
                        <a:noFill/>
                        <a:ln w="9525" cap="flat" cmpd="sng">
                          <a:solidFill>
                            <a:srgbClr val="000000"/>
                          </a:solidFill>
                          <a:prstDash val="solid"/>
                          <a:miter lim="800000"/>
                          <a:headEnd type="none" w="med" len="med"/>
                          <a:tailEnd type="none" w="med" len="med"/>
                        </a:ln>
                      </wps:spPr>
                      <wps:txbx>
                        <w:txbxContent>
                          <w:p w14:paraId="2CF6E6C8" w14:textId="77777777" w:rsidR="00690C32" w:rsidRDefault="00460CC2">
                            <w:pPr>
                              <w:spacing w:before="100"/>
                              <w:textDirection w:val="btLr"/>
                            </w:pPr>
                            <w:r>
                              <w:rPr>
                                <w:b/>
                                <w:sz w:val="28"/>
                              </w:rPr>
                              <w:t>To complete the application, include the following:</w:t>
                            </w:r>
                          </w:p>
                          <w:p w14:paraId="17005F73" w14:textId="77777777" w:rsidR="00690C32" w:rsidRDefault="00460CC2">
                            <w:pPr>
                              <w:ind w:left="720" w:firstLine="360"/>
                              <w:textDirection w:val="btLr"/>
                            </w:pPr>
                            <w:r>
                              <w:rPr>
                                <w:sz w:val="22"/>
                              </w:rPr>
                              <w:t>Cover sheet stating the title of the project, the applicant’s name, a brief description of the project (100-125 words) and signatures of applicant and the unit leader</w:t>
                            </w:r>
                          </w:p>
                          <w:p w14:paraId="045A7BA0" w14:textId="77777777" w:rsidR="00690C32" w:rsidRDefault="00460CC2">
                            <w:pPr>
                              <w:ind w:left="720" w:firstLine="360"/>
                              <w:textDirection w:val="btLr"/>
                            </w:pPr>
                            <w:r>
                              <w:rPr>
                                <w:sz w:val="22"/>
                              </w:rPr>
                              <w:t>Project narrative that describes the project, including its significance and design, and plans for publication, performance, exhibition, or pedagogical innovation. Include a project timetable detailing the work to be performed. (ONE page maximum)</w:t>
                            </w:r>
                          </w:p>
                          <w:p w14:paraId="1E45491F" w14:textId="13C14AF9" w:rsidR="00690C32" w:rsidRDefault="000E4F88">
                            <w:pPr>
                              <w:spacing w:before="100" w:after="100"/>
                              <w:ind w:left="720" w:firstLine="360"/>
                              <w:textDirection w:val="btLr"/>
                            </w:pPr>
                            <w:r>
                              <w:rPr>
                                <w:sz w:val="22"/>
                              </w:rPr>
                              <w:t>Project budget (ONE</w:t>
                            </w:r>
                            <w:r w:rsidR="00460CC2">
                              <w:rPr>
                                <w:sz w:val="22"/>
                              </w:rPr>
                              <w:t xml:space="preserve"> page maximum)</w:t>
                            </w:r>
                          </w:p>
                          <w:p w14:paraId="6312F33D" w14:textId="77777777" w:rsidR="00690C32" w:rsidRDefault="00690C32">
                            <w:pPr>
                              <w:spacing w:before="100" w:after="100"/>
                              <w:textDirection w:val="btLr"/>
                            </w:pPr>
                          </w:p>
                          <w:p w14:paraId="690A6837" w14:textId="77777777" w:rsidR="00690C32" w:rsidRDefault="00690C32">
                            <w:pPr>
                              <w:textDirection w:val="btLr"/>
                            </w:pP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428348C7" id="Rectangle 1" o:spid="_x0000_s1026" style="position:absolute;margin-left:-.05pt;margin-top:16.25pt;width:454.05pt;height:12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" filled="f">
                <v:textbox inset="2.53958mm,2.53958mm,2.53958mm,2.53958mm">
                  <w:txbxContent>
                    <w:p w14:paraId="2CF6E6C8" w14:textId="77777777" w:rsidR="00690C32" w:rsidRDefault="00460CC2">
                      <w:pPr>
                        <w:spacing w:before="100"/>
                        <w:textDirection w:val="btLr"/>
                      </w:pPr>
                      <w:r>
                        <w:rPr>
                          <w:b/>
                          <w:sz w:val="28"/>
                        </w:rPr>
                        <w:t>To complete the application, include the following:</w:t>
                      </w:r>
                    </w:p>
                    <w:p w14:paraId="17005F73" w14:textId="77777777" w:rsidR="00690C32" w:rsidRDefault="00460CC2">
                      <w:pPr>
                        <w:ind w:left="720" w:firstLine="360"/>
                        <w:textDirection w:val="btLr"/>
                      </w:pPr>
                      <w:r>
                        <w:rPr>
                          <w:sz w:val="22"/>
                        </w:rPr>
                        <w:t>Cover sheet stating the title of the project, the applicant’s name, a brief description of the project (100-125 words) and signatures of applicant and the unit leader</w:t>
                      </w:r>
                    </w:p>
                    <w:p w14:paraId="045A7BA0" w14:textId="77777777" w:rsidR="00690C32" w:rsidRDefault="00460CC2">
                      <w:pPr>
                        <w:ind w:left="720" w:firstLine="360"/>
                        <w:textDirection w:val="btLr"/>
                      </w:pPr>
                      <w:r>
                        <w:rPr>
                          <w:sz w:val="22"/>
                        </w:rPr>
                        <w:t>Project narrative that describes the project, including its significance and design, and plans for publication, performance, exhibition, or pedagogical innovation. Include a project timetable detailing the work to be performed. (ONE page maximum)</w:t>
                      </w:r>
                    </w:p>
                    <w:p w14:paraId="1E45491F" w14:textId="13C14AF9" w:rsidR="00690C32" w:rsidRDefault="000E4F88">
                      <w:pPr>
                        <w:spacing w:before="100" w:after="100"/>
                        <w:ind w:left="720" w:firstLine="360"/>
                        <w:textDirection w:val="btLr"/>
                      </w:pPr>
                      <w:r>
                        <w:rPr>
                          <w:sz w:val="22"/>
                        </w:rPr>
                        <w:t>Project budget (ONE</w:t>
                      </w:r>
                      <w:r w:rsidR="00460CC2">
                        <w:rPr>
                          <w:sz w:val="22"/>
                        </w:rPr>
                        <w:t xml:space="preserve"> page maximum)</w:t>
                      </w:r>
                    </w:p>
                    <w:p w14:paraId="6312F33D" w14:textId="77777777" w:rsidR="00690C32" w:rsidRDefault="00690C32">
                      <w:pPr>
                        <w:spacing w:before="100" w:after="100"/>
                        <w:textDirection w:val="btLr"/>
                      </w:pPr>
                    </w:p>
                    <w:p w14:paraId="690A6837" w14:textId="77777777" w:rsidR="00690C32" w:rsidRDefault="00690C32">
                      <w:pPr>
                        <w:textDirection w:val="btLr"/>
                      </w:pPr>
                    </w:p>
                  </w:txbxContent>
                </v:textbox>
                <w10:wrap type="square" anchorx="margin"/>
              </v:rect>
            </w:pict>
          </mc:Fallback>
        </mc:AlternateContent>
      </w:r>
    </w:p>
    <w:p w14:paraId="1E94B0BA" w14:textId="77777777" w:rsidR="00690C32" w:rsidRPr="000E4F88" w:rsidRDefault="00460CC2">
      <w:pPr>
        <w:rPr>
          <w:b/>
          <w:sz w:val="18"/>
          <w:szCs w:val="18"/>
        </w:rPr>
      </w:pPr>
      <w:r w:rsidRPr="000E4F88">
        <w:rPr>
          <w:b/>
          <w:sz w:val="18"/>
          <w:szCs w:val="18"/>
        </w:rPr>
        <w:t xml:space="preserve">Does your research involve human subjects? ____ Yes   _____ No. </w:t>
      </w:r>
    </w:p>
    <w:p w14:paraId="494C8B70" w14:textId="77777777" w:rsidR="00690C32" w:rsidRPr="000E4F88" w:rsidRDefault="00460CC2">
      <w:pPr>
        <w:rPr>
          <w:sz w:val="18"/>
          <w:szCs w:val="18"/>
        </w:rPr>
      </w:pPr>
      <w:r w:rsidRPr="000E4F88">
        <w:rPr>
          <w:sz w:val="18"/>
          <w:szCs w:val="18"/>
        </w:rPr>
        <w:t>If yes, funding for this project is contingent on receiving IRB approval. If you have IRB approval prior to submitting your proposal, please attach the approval memo to your application. If you do not have IRB approval at the time of your submission, please complete the IRB protocol as soon as possible after your proposal submission.</w:t>
      </w:r>
    </w:p>
    <w:p w14:paraId="188E268D" w14:textId="77777777" w:rsidR="00690C32" w:rsidRPr="000E4F88" w:rsidRDefault="00460CC2">
      <w:pPr>
        <w:rPr>
          <w:sz w:val="18"/>
          <w:szCs w:val="18"/>
        </w:rPr>
      </w:pPr>
      <w:r w:rsidRPr="000E4F88">
        <w:rPr>
          <w:sz w:val="18"/>
          <w:szCs w:val="18"/>
        </w:rPr>
        <w:t xml:space="preserve">See </w:t>
      </w:r>
      <w:hyperlink r:id="rId4">
        <w:r w:rsidRPr="000E4F88">
          <w:rPr>
            <w:sz w:val="18"/>
            <w:szCs w:val="18"/>
          </w:rPr>
          <w:t>http://academicaffairs.loyno.edu/grants-research/human-subjects-institutional-review-board-policy-and-procedures-0</w:t>
        </w:r>
      </w:hyperlink>
      <w:r w:rsidRPr="000E4F88">
        <w:rPr>
          <w:sz w:val="18"/>
          <w:szCs w:val="18"/>
        </w:rPr>
        <w:t xml:space="preserve"> for guidance on filing an IRB Protocol.</w:t>
      </w:r>
    </w:p>
    <w:p w14:paraId="2069A10D" w14:textId="66BB581D" w:rsidR="00690C32" w:rsidRPr="000E4F88" w:rsidRDefault="00460CC2">
      <w:pPr>
        <w:rPr>
          <w:sz w:val="18"/>
          <w:szCs w:val="18"/>
        </w:rPr>
      </w:pPr>
      <w:r w:rsidRPr="000E4F88">
        <w:rPr>
          <w:sz w:val="18"/>
          <w:szCs w:val="18"/>
        </w:rPr>
        <w:t>Please contact Erin Dupuis, IRB Co-Chair with any questions.  (edupuis@loyno.edu, 865-3133)</w:t>
      </w:r>
    </w:p>
    <w:sectPr w:rsidR="00690C32" w:rsidRPr="000E4F88">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32"/>
    <w:rsid w:val="000E4F88"/>
    <w:rsid w:val="00460CC2"/>
    <w:rsid w:val="004E3E75"/>
    <w:rsid w:val="00690C32"/>
    <w:rsid w:val="00A469A1"/>
    <w:rsid w:val="00EA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80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cademicaffairs.loyno.edu/grants-research/human-subjects-institutional-review-board-policy-and-procedur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Riehlmann</cp:lastModifiedBy>
  <cp:revision>2</cp:revision>
  <dcterms:created xsi:type="dcterms:W3CDTF">2018-08-13T13:46:00Z</dcterms:created>
  <dcterms:modified xsi:type="dcterms:W3CDTF">2018-08-13T13:46:00Z</dcterms:modified>
</cp:coreProperties>
</file>