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38BD" w14:textId="77777777" w:rsidR="00B61B1A" w:rsidRDefault="001A38CE">
      <w:pPr>
        <w:spacing w:before="76"/>
        <w:ind w:left="4180" w:right="3660"/>
        <w:jc w:val="center"/>
        <w:rPr>
          <w:b/>
          <w:sz w:val="24"/>
        </w:rPr>
      </w:pPr>
      <w:r>
        <w:rPr>
          <w:b/>
          <w:sz w:val="24"/>
        </w:rPr>
        <w:t>Curriculum Vitae for</w:t>
      </w:r>
    </w:p>
    <w:p w14:paraId="1AA16BED" w14:textId="77777777" w:rsidR="00B61B1A" w:rsidRDefault="00B61B1A">
      <w:pPr>
        <w:pStyle w:val="BodyText"/>
        <w:spacing w:before="1"/>
        <w:rPr>
          <w:b/>
          <w:sz w:val="28"/>
        </w:rPr>
      </w:pPr>
    </w:p>
    <w:p w14:paraId="3DB61E97" w14:textId="77777777" w:rsidR="00B61B1A" w:rsidRDefault="001A38CE">
      <w:pPr>
        <w:ind w:left="3795"/>
        <w:rPr>
          <w:b/>
          <w:sz w:val="28"/>
        </w:rPr>
      </w:pPr>
      <w:r>
        <w:rPr>
          <w:b/>
          <w:sz w:val="28"/>
        </w:rPr>
        <w:t>REBECCA L. FARINAS</w:t>
      </w:r>
    </w:p>
    <w:p w14:paraId="0EC0693D" w14:textId="37EE7CA6" w:rsidR="00B61B1A" w:rsidRDefault="001A38CE">
      <w:pPr>
        <w:pStyle w:val="BodyText"/>
        <w:tabs>
          <w:tab w:val="left" w:pos="2779"/>
          <w:tab w:val="left" w:pos="7852"/>
          <w:tab w:val="left" w:pos="7929"/>
        </w:tabs>
        <w:spacing w:before="226"/>
        <w:ind w:left="2778" w:right="359" w:hanging="2159"/>
        <w:rPr>
          <w:b/>
        </w:rPr>
      </w:pPr>
      <w:r>
        <w:t>Permanent</w:t>
      </w:r>
      <w:r>
        <w:rPr>
          <w:spacing w:val="-2"/>
        </w:rPr>
        <w:t xml:space="preserve"> </w:t>
      </w:r>
      <w:r>
        <w:t>Address:</w:t>
      </w:r>
      <w:r>
        <w:tab/>
      </w:r>
      <w:r>
        <w:tab/>
        <w:t>1605</w:t>
      </w:r>
      <w:r>
        <w:rPr>
          <w:spacing w:val="-1"/>
        </w:rPr>
        <w:t xml:space="preserve"> </w:t>
      </w:r>
      <w:r>
        <w:t>Post Road</w:t>
      </w:r>
      <w:r>
        <w:tab/>
      </w:r>
      <w:r>
        <w:tab/>
        <w:t xml:space="preserve">Phone: </w:t>
      </w:r>
      <w:proofErr w:type="gramStart"/>
      <w:r>
        <w:t>214-263-8869 San Marcos,</w:t>
      </w:r>
      <w:r>
        <w:rPr>
          <w:spacing w:val="-2"/>
        </w:rPr>
        <w:t xml:space="preserve"> </w:t>
      </w:r>
      <w:r>
        <w:t>Tx</w:t>
      </w:r>
      <w:r>
        <w:rPr>
          <w:spacing w:val="-2"/>
        </w:rPr>
        <w:t xml:space="preserve"> </w:t>
      </w:r>
      <w:r>
        <w:t>78666</w:t>
      </w:r>
      <w:r>
        <w:tab/>
      </w:r>
      <w:r w:rsidR="00E8602B">
        <w:t xml:space="preserve">  rebeccafar38@aol.com</w:t>
      </w:r>
      <w:proofErr w:type="gramEnd"/>
    </w:p>
    <w:p w14:paraId="06920F99" w14:textId="77777777" w:rsidR="00B61B1A" w:rsidRDefault="00B61B1A">
      <w:pPr>
        <w:pStyle w:val="BodyText"/>
        <w:rPr>
          <w:b/>
          <w:sz w:val="22"/>
        </w:rPr>
      </w:pPr>
    </w:p>
    <w:p w14:paraId="2C6D0A2B" w14:textId="77777777" w:rsidR="00B61B1A" w:rsidRDefault="00B61B1A">
      <w:pPr>
        <w:pStyle w:val="BodyText"/>
        <w:spacing w:before="4"/>
        <w:rPr>
          <w:b/>
          <w:sz w:val="18"/>
        </w:rPr>
      </w:pPr>
    </w:p>
    <w:p w14:paraId="6E2BE631" w14:textId="77777777" w:rsidR="00B61B1A" w:rsidRDefault="001A38CE">
      <w:pPr>
        <w:pStyle w:val="Heading1"/>
      </w:pPr>
      <w:r>
        <w:rPr>
          <w:u w:val="single"/>
        </w:rPr>
        <w:t>Areas of Specialty/Philosophy</w:t>
      </w:r>
    </w:p>
    <w:p w14:paraId="252AC616" w14:textId="77777777" w:rsidR="00B61B1A" w:rsidRDefault="001A38CE">
      <w:pPr>
        <w:pStyle w:val="BodyText"/>
        <w:spacing w:line="228" w:lineRule="exact"/>
        <w:ind w:left="620"/>
      </w:pPr>
      <w:r>
        <w:t>Value Theory (Ethics and Aesthetics), Philosophy of Art, Classical American Philosophy, Philosophy of Culture</w:t>
      </w:r>
    </w:p>
    <w:p w14:paraId="74FDFD33" w14:textId="77777777" w:rsidR="00B61B1A" w:rsidRDefault="001A38CE">
      <w:pPr>
        <w:pStyle w:val="BodyText"/>
        <w:spacing w:before="115"/>
        <w:ind w:left="619"/>
      </w:pPr>
      <w:r>
        <w:t>Areas of Competence: Social and Political Philosophy, Contemporary Continental Philosophy, African American Philosophy</w:t>
      </w:r>
    </w:p>
    <w:p w14:paraId="4EE78B1B" w14:textId="77777777" w:rsidR="00B61B1A" w:rsidRDefault="00B61B1A">
      <w:pPr>
        <w:pStyle w:val="BodyText"/>
        <w:spacing w:before="4"/>
      </w:pPr>
    </w:p>
    <w:p w14:paraId="23D07522" w14:textId="77777777" w:rsidR="00B61B1A" w:rsidRDefault="001A38CE">
      <w:pPr>
        <w:pStyle w:val="Heading1"/>
      </w:pPr>
      <w:bookmarkStart w:id="0" w:name="Areas_of_Specialty/Art_History"/>
      <w:bookmarkEnd w:id="0"/>
      <w:r>
        <w:rPr>
          <w:u w:val="single"/>
        </w:rPr>
        <w:t>Areas of Specialty/Art History</w:t>
      </w:r>
    </w:p>
    <w:p w14:paraId="0F2A6987" w14:textId="77777777" w:rsidR="00B61B1A" w:rsidRDefault="001A38CE">
      <w:pPr>
        <w:pStyle w:val="BodyText"/>
        <w:spacing w:line="228" w:lineRule="exact"/>
        <w:ind w:left="620"/>
      </w:pPr>
      <w:r>
        <w:t>British Twentieth-Century Art, American Art History and Criticism</w:t>
      </w:r>
    </w:p>
    <w:p w14:paraId="691F2127" w14:textId="77777777" w:rsidR="00B61B1A" w:rsidRDefault="00B61B1A">
      <w:pPr>
        <w:pStyle w:val="BodyText"/>
        <w:spacing w:before="5"/>
      </w:pPr>
    </w:p>
    <w:p w14:paraId="6A47CF73" w14:textId="77777777" w:rsidR="00B61B1A" w:rsidRDefault="001A38CE">
      <w:pPr>
        <w:pStyle w:val="Heading1"/>
        <w:spacing w:before="1"/>
      </w:pPr>
      <w:bookmarkStart w:id="1" w:name="Education"/>
      <w:bookmarkEnd w:id="1"/>
      <w:r>
        <w:rPr>
          <w:u w:val="single"/>
        </w:rPr>
        <w:t>Education</w:t>
      </w:r>
    </w:p>
    <w:p w14:paraId="5FEE5966" w14:textId="77777777" w:rsidR="00B61B1A" w:rsidRDefault="001A38CE">
      <w:pPr>
        <w:pStyle w:val="BodyText"/>
        <w:spacing w:line="228" w:lineRule="exact"/>
        <w:ind w:left="620"/>
      </w:pPr>
      <w:r>
        <w:t>Ph.D., Philosophy, Southern Illinois University Carbondale, 2014</w:t>
      </w:r>
    </w:p>
    <w:p w14:paraId="55E88A1A" w14:textId="77777777" w:rsidR="00B61B1A" w:rsidRDefault="001A38CE">
      <w:pPr>
        <w:pStyle w:val="BodyText"/>
        <w:tabs>
          <w:tab w:val="left" w:pos="2071"/>
        </w:tabs>
        <w:ind w:left="2071" w:right="700" w:hanging="1441"/>
      </w:pPr>
      <w:r>
        <w:t>Dissertation:</w:t>
      </w:r>
      <w:r>
        <w:tab/>
        <w:t>“The</w:t>
      </w:r>
      <w:r>
        <w:rPr>
          <w:spacing w:val="-1"/>
        </w:rPr>
        <w:t xml:space="preserve"> </w:t>
      </w:r>
      <w:r>
        <w:t>Aesthetic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Pierre</w:t>
      </w:r>
      <w:r>
        <w:rPr>
          <w:spacing w:val="-5"/>
        </w:rPr>
        <w:t xml:space="preserve"> </w:t>
      </w:r>
      <w:r>
        <w:t>Bourdieu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Arthur</w:t>
      </w:r>
      <w:r>
        <w:rPr>
          <w:spacing w:val="-3"/>
        </w:rPr>
        <w:t xml:space="preserve"> </w:t>
      </w:r>
      <w:r>
        <w:t>C Danto”</w:t>
      </w:r>
    </w:p>
    <w:p w14:paraId="5506DE70" w14:textId="77777777" w:rsidR="00B61B1A" w:rsidRDefault="001A38CE">
      <w:pPr>
        <w:pStyle w:val="BodyText"/>
        <w:tabs>
          <w:tab w:val="left" w:pos="2072"/>
        </w:tabs>
        <w:spacing w:line="229" w:lineRule="exact"/>
        <w:ind w:left="632"/>
      </w:pPr>
      <w:r>
        <w:t>Director:</w:t>
      </w:r>
      <w:r>
        <w:tab/>
        <w:t>Kenneth W.</w:t>
      </w:r>
      <w:r>
        <w:rPr>
          <w:spacing w:val="-2"/>
        </w:rPr>
        <w:t xml:space="preserve"> </w:t>
      </w:r>
      <w:proofErr w:type="spellStart"/>
      <w:r>
        <w:t>Stikkers</w:t>
      </w:r>
      <w:proofErr w:type="spellEnd"/>
    </w:p>
    <w:p w14:paraId="0390441C" w14:textId="77777777" w:rsidR="00B61B1A" w:rsidRDefault="001A38CE">
      <w:pPr>
        <w:pStyle w:val="BodyText"/>
        <w:tabs>
          <w:tab w:val="left" w:pos="2072"/>
        </w:tabs>
        <w:spacing w:before="1"/>
        <w:ind w:left="632" w:right="3559"/>
      </w:pPr>
      <w:r>
        <w:t>Committee:</w:t>
      </w:r>
      <w:r>
        <w:tab/>
        <w:t>Thomas Alexander, Douglas Anderson, Randall</w:t>
      </w:r>
      <w:r>
        <w:rPr>
          <w:spacing w:val="-24"/>
        </w:rPr>
        <w:t xml:space="preserve"> </w:t>
      </w:r>
      <w:proofErr w:type="spellStart"/>
      <w:r>
        <w:t>Auxier</w:t>
      </w:r>
      <w:proofErr w:type="spellEnd"/>
      <w:r>
        <w:t xml:space="preserve"> External Reviewer: Joseph Margolis (Temple</w:t>
      </w:r>
      <w:r>
        <w:rPr>
          <w:spacing w:val="-6"/>
        </w:rPr>
        <w:t xml:space="preserve"> </w:t>
      </w:r>
      <w:r>
        <w:t>University)</w:t>
      </w:r>
    </w:p>
    <w:p w14:paraId="50919C58" w14:textId="77777777" w:rsidR="00B61B1A" w:rsidRDefault="00B61B1A">
      <w:pPr>
        <w:pStyle w:val="BodyText"/>
        <w:spacing w:before="1"/>
      </w:pPr>
    </w:p>
    <w:p w14:paraId="7D27C251" w14:textId="77777777" w:rsidR="00B61B1A" w:rsidRDefault="001A38CE">
      <w:pPr>
        <w:pStyle w:val="BodyText"/>
        <w:spacing w:line="229" w:lineRule="exact"/>
        <w:ind w:left="620"/>
      </w:pPr>
      <w:r>
        <w:t>Master of Philosophical Research/Art History, University of Plymouth, England, 2007</w:t>
      </w:r>
    </w:p>
    <w:p w14:paraId="7956A245" w14:textId="77777777" w:rsidR="00B61B1A" w:rsidRDefault="001A38CE">
      <w:pPr>
        <w:pStyle w:val="BodyText"/>
        <w:ind w:left="620" w:right="359"/>
      </w:pPr>
      <w:r>
        <w:t>Department of Art and Performance, Upper-level Research Degree, with 40,000 word thesis and oral viva examination</w:t>
      </w:r>
    </w:p>
    <w:p w14:paraId="0B9C3338" w14:textId="77777777" w:rsidR="00B61B1A" w:rsidRDefault="001A38CE">
      <w:pPr>
        <w:pStyle w:val="BodyText"/>
        <w:ind w:left="620"/>
      </w:pPr>
      <w:r>
        <w:t>Thesis: “The Responsive Shift in the Portraiture of Francis Bacon”</w:t>
      </w:r>
    </w:p>
    <w:p w14:paraId="0265B274" w14:textId="77777777" w:rsidR="00B61B1A" w:rsidRDefault="00B61B1A">
      <w:pPr>
        <w:pStyle w:val="BodyText"/>
        <w:spacing w:before="1"/>
      </w:pPr>
    </w:p>
    <w:p w14:paraId="127BCE15" w14:textId="77777777" w:rsidR="00B61B1A" w:rsidRDefault="001A38CE">
      <w:pPr>
        <w:pStyle w:val="BodyText"/>
        <w:ind w:left="619" w:right="359"/>
      </w:pPr>
      <w:r>
        <w:t>Master of Art (Fine and Decorative Arts), University of Manchester and Sotheby’s Institute of Art, London, 2003 Thesis: “Grand Manner Portraiture”</w:t>
      </w:r>
    </w:p>
    <w:p w14:paraId="329DA91D" w14:textId="77777777" w:rsidR="00B61B1A" w:rsidRDefault="00B61B1A">
      <w:pPr>
        <w:pStyle w:val="BodyText"/>
        <w:spacing w:before="11"/>
        <w:rPr>
          <w:sz w:val="19"/>
        </w:rPr>
      </w:pPr>
    </w:p>
    <w:p w14:paraId="656D91D4" w14:textId="77777777" w:rsidR="00B61B1A" w:rsidRDefault="001A38CE">
      <w:pPr>
        <w:pStyle w:val="BodyText"/>
        <w:spacing w:line="480" w:lineRule="auto"/>
        <w:ind w:left="620" w:right="2868"/>
      </w:pPr>
      <w:r>
        <w:t>Post-graduate Diploma, American Arts, Sotheby’s Institute, New York City, 2001 B.A., Psychology, Loyola University, New Orleans, LA.</w:t>
      </w:r>
    </w:p>
    <w:p w14:paraId="3780591E" w14:textId="77777777" w:rsidR="00B61B1A" w:rsidRDefault="001A38CE">
      <w:pPr>
        <w:pStyle w:val="Heading1"/>
        <w:spacing w:before="3"/>
      </w:pPr>
      <w:r>
        <w:rPr>
          <w:u w:val="single"/>
        </w:rPr>
        <w:t>Teaching Experience</w:t>
      </w:r>
    </w:p>
    <w:p w14:paraId="51E7AB57" w14:textId="10485576" w:rsidR="00B61B1A" w:rsidRDefault="001A38CE">
      <w:pPr>
        <w:pStyle w:val="BodyText"/>
        <w:ind w:left="619"/>
      </w:pPr>
      <w:r>
        <w:t>Texas State University, Lecturer, Full Time, History of Philosophy, Philosophy and Social Issues, Critical Thinking, Philoso</w:t>
      </w:r>
      <w:r w:rsidR="00E8602B">
        <w:t>phy and Culture, 2015- May 2019</w:t>
      </w:r>
      <w:bookmarkStart w:id="2" w:name="_GoBack"/>
      <w:bookmarkEnd w:id="2"/>
    </w:p>
    <w:p w14:paraId="3FA50179" w14:textId="77777777" w:rsidR="00B61B1A" w:rsidRDefault="001A38CE">
      <w:pPr>
        <w:pStyle w:val="BodyText"/>
        <w:ind w:left="619"/>
      </w:pPr>
      <w:r>
        <w:t>Course Development: Philosophy of Culture (400 level course)</w:t>
      </w:r>
    </w:p>
    <w:p w14:paraId="383642C5" w14:textId="77777777" w:rsidR="00B61B1A" w:rsidRDefault="001A38CE">
      <w:pPr>
        <w:pStyle w:val="BodyText"/>
        <w:spacing w:line="460" w:lineRule="atLeast"/>
        <w:ind w:left="619" w:right="3036"/>
      </w:pPr>
      <w:r>
        <w:t>Academy of New York, English Language School, Warsaw, Poland, 2013-2014 University of Warsaw, Poland, Fall/Spring 2013/2014</w:t>
      </w:r>
    </w:p>
    <w:p w14:paraId="14AC41CE" w14:textId="77777777" w:rsidR="00B61B1A" w:rsidRDefault="001A38CE">
      <w:pPr>
        <w:pStyle w:val="BodyText"/>
        <w:ind w:left="619" w:right="359"/>
      </w:pPr>
      <w:r>
        <w:t>Department of American Studies (Master’s Level): American Philosophies of Art and Aesthetics; Classical American Philosophy</w:t>
      </w:r>
    </w:p>
    <w:p w14:paraId="2F654531" w14:textId="77777777" w:rsidR="00B61B1A" w:rsidRDefault="00B61B1A">
      <w:pPr>
        <w:pStyle w:val="BodyText"/>
      </w:pPr>
    </w:p>
    <w:p w14:paraId="5B1C3BF8" w14:textId="77777777" w:rsidR="00B61B1A" w:rsidRDefault="001A38CE">
      <w:pPr>
        <w:pStyle w:val="BodyText"/>
        <w:spacing w:line="229" w:lineRule="exact"/>
        <w:ind w:left="619"/>
      </w:pPr>
      <w:r>
        <w:t>Southern Illinois University Carbondale</w:t>
      </w:r>
    </w:p>
    <w:p w14:paraId="65358AC2" w14:textId="77777777" w:rsidR="00B61B1A" w:rsidRDefault="001A38CE">
      <w:pPr>
        <w:pStyle w:val="BodyText"/>
        <w:spacing w:line="229" w:lineRule="exact"/>
        <w:ind w:left="619"/>
      </w:pPr>
      <w:r>
        <w:t>English 101: Rhetorical Composition, Fall 2011, Spring 2012</w:t>
      </w:r>
    </w:p>
    <w:p w14:paraId="5219235F" w14:textId="77777777" w:rsidR="00B61B1A" w:rsidRDefault="001A38CE">
      <w:pPr>
        <w:pStyle w:val="BodyText"/>
        <w:ind w:left="619"/>
      </w:pPr>
      <w:r>
        <w:t>Philosophy 102: Introduction, Fall 2010</w:t>
      </w:r>
    </w:p>
    <w:p w14:paraId="296EC6C2" w14:textId="77777777" w:rsidR="00B61B1A" w:rsidRDefault="001A38CE">
      <w:pPr>
        <w:pStyle w:val="BodyText"/>
        <w:spacing w:before="1"/>
        <w:ind w:left="619"/>
      </w:pPr>
      <w:r>
        <w:t>Philosophy 104: Ethics, Fall 2009, Spring 2010</w:t>
      </w:r>
    </w:p>
    <w:p w14:paraId="19CBD2C0" w14:textId="77777777" w:rsidR="00B61B1A" w:rsidRDefault="00B61B1A">
      <w:pPr>
        <w:pStyle w:val="BodyText"/>
        <w:spacing w:before="1"/>
      </w:pPr>
    </w:p>
    <w:p w14:paraId="3B60D429" w14:textId="77777777" w:rsidR="00B61B1A" w:rsidRDefault="001A38CE">
      <w:pPr>
        <w:pStyle w:val="BodyText"/>
        <w:spacing w:line="229" w:lineRule="exact"/>
        <w:ind w:left="619"/>
      </w:pPr>
      <w:r>
        <w:t>University of Plymouth</w:t>
      </w:r>
    </w:p>
    <w:p w14:paraId="0CB7FC85" w14:textId="77777777" w:rsidR="00B61B1A" w:rsidRDefault="001A38CE">
      <w:pPr>
        <w:pStyle w:val="BodyText"/>
        <w:spacing w:line="229" w:lineRule="exact"/>
        <w:ind w:left="619"/>
      </w:pPr>
      <w:r>
        <w:t>Visiting Lecturer, Department of Fine Arts: Western Art History, Spring 2007</w:t>
      </w:r>
    </w:p>
    <w:p w14:paraId="095F22B5" w14:textId="77777777" w:rsidR="00B61B1A" w:rsidRDefault="00B61B1A">
      <w:pPr>
        <w:pStyle w:val="BodyText"/>
      </w:pPr>
    </w:p>
    <w:p w14:paraId="21C3298F" w14:textId="77777777" w:rsidR="00B61B1A" w:rsidRDefault="00B61B1A">
      <w:pPr>
        <w:pStyle w:val="BodyText"/>
      </w:pPr>
    </w:p>
    <w:p w14:paraId="571E2871" w14:textId="77777777" w:rsidR="00B61B1A" w:rsidRDefault="00B61B1A">
      <w:pPr>
        <w:pStyle w:val="BodyText"/>
        <w:spacing w:before="9"/>
        <w:rPr>
          <w:sz w:val="19"/>
        </w:rPr>
      </w:pPr>
    </w:p>
    <w:p w14:paraId="3B025A8E" w14:textId="77777777" w:rsidR="00B61B1A" w:rsidRDefault="001A38CE">
      <w:pPr>
        <w:pStyle w:val="BodyText"/>
        <w:ind w:right="99"/>
        <w:jc w:val="right"/>
      </w:pPr>
      <w:r>
        <w:rPr>
          <w:w w:val="99"/>
        </w:rPr>
        <w:t>1</w:t>
      </w:r>
    </w:p>
    <w:p w14:paraId="6458DBD1" w14:textId="77777777" w:rsidR="00B61B1A" w:rsidRDefault="00B61B1A">
      <w:pPr>
        <w:jc w:val="right"/>
        <w:sectPr w:rsidR="00B61B1A">
          <w:type w:val="continuous"/>
          <w:pgSz w:w="12240" w:h="15840"/>
          <w:pgMar w:top="1360" w:right="1340" w:bottom="280" w:left="820" w:header="720" w:footer="720" w:gutter="0"/>
          <w:cols w:space="720"/>
        </w:sectPr>
      </w:pPr>
    </w:p>
    <w:p w14:paraId="3FF5BFC9" w14:textId="77777777" w:rsidR="00B61B1A" w:rsidRDefault="001A38CE">
      <w:pPr>
        <w:pStyle w:val="BodyText"/>
        <w:spacing w:before="73"/>
        <w:ind w:left="620"/>
      </w:pPr>
      <w:r>
        <w:lastRenderedPageBreak/>
        <w:t>Reference: Chris Cooke</w:t>
      </w:r>
    </w:p>
    <w:p w14:paraId="51CB5A36" w14:textId="77777777" w:rsidR="00B61B1A" w:rsidRDefault="001A38CE">
      <w:pPr>
        <w:pStyle w:val="BodyText"/>
        <w:spacing w:before="87"/>
        <w:ind w:left="620" w:right="3807"/>
      </w:pPr>
      <w:r>
        <w:t>Instructor, Department of Art History: 300-level seminar, Spring 2006 Reference: Dr. Roberta Mock</w:t>
      </w:r>
    </w:p>
    <w:p w14:paraId="01509B71" w14:textId="77777777" w:rsidR="00B61B1A" w:rsidRDefault="001A38CE">
      <w:pPr>
        <w:pStyle w:val="Heading1"/>
        <w:spacing w:line="229" w:lineRule="exact"/>
      </w:pPr>
      <w:r>
        <w:rPr>
          <w:u w:val="single"/>
        </w:rPr>
        <w:t>Honors</w:t>
      </w:r>
    </w:p>
    <w:p w14:paraId="0C67FF04" w14:textId="77777777" w:rsidR="00B61B1A" w:rsidRDefault="001A38CE">
      <w:pPr>
        <w:pStyle w:val="BodyText"/>
        <w:ind w:left="620"/>
      </w:pPr>
      <w:r>
        <w:t>Kosciuszko Foundation Fellowship, University of Warsaw, 2012 -2013</w:t>
      </w:r>
    </w:p>
    <w:p w14:paraId="0CAF0271" w14:textId="77777777" w:rsidR="00B61B1A" w:rsidRDefault="00B61B1A">
      <w:pPr>
        <w:pStyle w:val="BodyText"/>
      </w:pPr>
    </w:p>
    <w:p w14:paraId="30FD5AB1" w14:textId="77777777" w:rsidR="00B61B1A" w:rsidRDefault="001A38CE">
      <w:pPr>
        <w:pStyle w:val="BodyText"/>
        <w:spacing w:before="1"/>
        <w:ind w:left="620" w:right="945"/>
      </w:pPr>
      <w:r>
        <w:t>Graduate Assistantship, Southern Illinois University Carbondale, Departments of Philosophy and English, 2009-2012</w:t>
      </w:r>
    </w:p>
    <w:p w14:paraId="028D0BE3" w14:textId="77777777" w:rsidR="00B61B1A" w:rsidRDefault="00B61B1A">
      <w:pPr>
        <w:pStyle w:val="BodyText"/>
        <w:spacing w:before="3"/>
      </w:pPr>
    </w:p>
    <w:p w14:paraId="780DBB8C" w14:textId="77777777" w:rsidR="00B61B1A" w:rsidRDefault="001A38CE">
      <w:pPr>
        <w:pStyle w:val="Heading1"/>
        <w:spacing w:line="229" w:lineRule="exact"/>
      </w:pPr>
      <w:bookmarkStart w:id="3" w:name="Certifications"/>
      <w:bookmarkEnd w:id="3"/>
      <w:r>
        <w:rPr>
          <w:u w:val="single"/>
        </w:rPr>
        <w:t>Certifications</w:t>
      </w:r>
    </w:p>
    <w:p w14:paraId="41E0D546" w14:textId="77777777" w:rsidR="00B61B1A" w:rsidRDefault="001A38CE">
      <w:pPr>
        <w:pStyle w:val="BodyText"/>
        <w:ind w:left="620" w:right="359"/>
      </w:pPr>
      <w:r>
        <w:t>Graduate Teaching Association Certification, Learning and Teaching in Higher Education, Plymouth University, 2007</w:t>
      </w:r>
    </w:p>
    <w:p w14:paraId="6962A47C" w14:textId="77777777" w:rsidR="00B61B1A" w:rsidRDefault="00B61B1A">
      <w:pPr>
        <w:pStyle w:val="BodyText"/>
        <w:spacing w:before="2"/>
      </w:pPr>
    </w:p>
    <w:p w14:paraId="084D22E2" w14:textId="77777777" w:rsidR="00B61B1A" w:rsidRDefault="001A38CE">
      <w:pPr>
        <w:pStyle w:val="Heading1"/>
        <w:spacing w:before="1"/>
      </w:pPr>
      <w:bookmarkStart w:id="4" w:name="Languages"/>
      <w:bookmarkEnd w:id="4"/>
      <w:r>
        <w:rPr>
          <w:u w:val="single"/>
        </w:rPr>
        <w:t>Languages</w:t>
      </w:r>
    </w:p>
    <w:p w14:paraId="123FF8EB" w14:textId="77777777" w:rsidR="00B61B1A" w:rsidRDefault="001A38CE">
      <w:pPr>
        <w:pStyle w:val="BodyText"/>
        <w:spacing w:line="227" w:lineRule="exact"/>
        <w:ind w:left="620"/>
      </w:pPr>
      <w:r>
        <w:t>English: native</w:t>
      </w:r>
    </w:p>
    <w:p w14:paraId="3B3D076B" w14:textId="77777777" w:rsidR="00B61B1A" w:rsidRDefault="001A38CE">
      <w:pPr>
        <w:pStyle w:val="BodyText"/>
        <w:spacing w:line="228" w:lineRule="exact"/>
        <w:ind w:left="620"/>
      </w:pPr>
      <w:r>
        <w:t>French: reading and conversation</w:t>
      </w:r>
    </w:p>
    <w:p w14:paraId="2F52689E" w14:textId="77777777" w:rsidR="00B61B1A" w:rsidRDefault="00B61B1A">
      <w:pPr>
        <w:pStyle w:val="BodyText"/>
        <w:spacing w:before="5"/>
      </w:pPr>
    </w:p>
    <w:p w14:paraId="07843996" w14:textId="77777777" w:rsidR="00B61B1A" w:rsidRDefault="001A38CE">
      <w:pPr>
        <w:pStyle w:val="Heading1"/>
        <w:spacing w:line="240" w:lineRule="auto"/>
      </w:pPr>
      <w:r>
        <w:rPr>
          <w:u w:val="single"/>
        </w:rPr>
        <w:t>Publications</w:t>
      </w:r>
    </w:p>
    <w:p w14:paraId="76A1EE34" w14:textId="77777777" w:rsidR="00B61B1A" w:rsidRDefault="00B61B1A">
      <w:pPr>
        <w:pStyle w:val="BodyText"/>
        <w:spacing w:before="8"/>
        <w:rPr>
          <w:b/>
          <w:sz w:val="19"/>
        </w:rPr>
      </w:pPr>
    </w:p>
    <w:p w14:paraId="3D3C425E" w14:textId="77777777" w:rsidR="00B61B1A" w:rsidRDefault="001A38CE">
      <w:pPr>
        <w:ind w:left="620"/>
        <w:rPr>
          <w:sz w:val="20"/>
        </w:rPr>
      </w:pPr>
      <w:r>
        <w:rPr>
          <w:sz w:val="20"/>
        </w:rPr>
        <w:t xml:space="preserve">Forthcoming: </w:t>
      </w:r>
      <w:r>
        <w:rPr>
          <w:i/>
          <w:sz w:val="20"/>
        </w:rPr>
        <w:t xml:space="preserve">Classical American Philosophy: Poesis in the Public Square, </w:t>
      </w:r>
      <w:r>
        <w:rPr>
          <w:sz w:val="20"/>
        </w:rPr>
        <w:t>Bloomsbury, Contract Pending, 2019.</w:t>
      </w:r>
    </w:p>
    <w:p w14:paraId="4BCAE531" w14:textId="77777777" w:rsidR="00B61B1A" w:rsidRDefault="00B61B1A">
      <w:pPr>
        <w:pStyle w:val="BodyText"/>
        <w:spacing w:before="10"/>
        <w:rPr>
          <w:sz w:val="19"/>
        </w:rPr>
      </w:pPr>
    </w:p>
    <w:p w14:paraId="41C768DC" w14:textId="77777777" w:rsidR="00B61B1A" w:rsidRDefault="001A38CE">
      <w:pPr>
        <w:pStyle w:val="BodyText"/>
        <w:ind w:left="620"/>
      </w:pPr>
      <w:r>
        <w:t xml:space="preserve">Editor and Chapter Contributor, </w:t>
      </w:r>
      <w:r>
        <w:rPr>
          <w:i/>
        </w:rPr>
        <w:t xml:space="preserve">Engagement: Philosophy and Dance, </w:t>
      </w:r>
      <w:r>
        <w:t>“A New Universality, Pragmatic Symbols of World Peace through Drawing and Dance” Bloomsbury, Summer, 2019, contract signed.</w:t>
      </w:r>
    </w:p>
    <w:p w14:paraId="1A0E9485" w14:textId="77777777" w:rsidR="00B61B1A" w:rsidRDefault="00B61B1A">
      <w:pPr>
        <w:pStyle w:val="BodyText"/>
        <w:spacing w:before="1"/>
      </w:pPr>
    </w:p>
    <w:p w14:paraId="3C646891" w14:textId="77777777" w:rsidR="00B61B1A" w:rsidRDefault="001A38CE">
      <w:pPr>
        <w:pStyle w:val="BodyText"/>
        <w:ind w:left="620" w:right="570"/>
      </w:pPr>
      <w:r>
        <w:t xml:space="preserve">Co-editor, “Emancipation: Challenges at the Intersection of American and European Philosophy,” </w:t>
      </w:r>
      <w:r>
        <w:rPr>
          <w:i/>
        </w:rPr>
        <w:t>Pragmatism Today</w:t>
      </w:r>
      <w:r>
        <w:t>, Winter, 2016.</w:t>
      </w:r>
    </w:p>
    <w:p w14:paraId="730C49A1" w14:textId="77777777" w:rsidR="00B61B1A" w:rsidRDefault="00B61B1A">
      <w:pPr>
        <w:pStyle w:val="BodyText"/>
        <w:spacing w:before="11"/>
        <w:rPr>
          <w:sz w:val="19"/>
        </w:rPr>
      </w:pPr>
    </w:p>
    <w:p w14:paraId="3971A637" w14:textId="77777777" w:rsidR="00B61B1A" w:rsidRDefault="001A38CE">
      <w:pPr>
        <w:pStyle w:val="BodyText"/>
        <w:ind w:left="620" w:right="491"/>
      </w:pPr>
      <w:r>
        <w:t xml:space="preserve">“The Icon Moves: Activism and Diversity through Pragmatic/Religious Aesthetics of the </w:t>
      </w:r>
      <w:proofErr w:type="spellStart"/>
      <w:r>
        <w:t>Majdan</w:t>
      </w:r>
      <w:proofErr w:type="spellEnd"/>
      <w:r>
        <w:t xml:space="preserve">,” </w:t>
      </w:r>
      <w:r>
        <w:rPr>
          <w:i/>
        </w:rPr>
        <w:t>Pragmatism Today</w:t>
      </w:r>
      <w:r>
        <w:t>, Spring 2016 (peer-reviewed).</w:t>
      </w:r>
    </w:p>
    <w:p w14:paraId="58026837" w14:textId="77777777" w:rsidR="00B61B1A" w:rsidRDefault="00B61B1A">
      <w:pPr>
        <w:pStyle w:val="BodyText"/>
        <w:spacing w:before="1"/>
      </w:pPr>
    </w:p>
    <w:p w14:paraId="6F64F6D2" w14:textId="77777777" w:rsidR="00B61B1A" w:rsidRDefault="001A38CE">
      <w:pPr>
        <w:pStyle w:val="BodyText"/>
        <w:spacing w:before="1"/>
        <w:ind w:left="620"/>
      </w:pPr>
      <w:r>
        <w:t xml:space="preserve">“The Emancipation of Revolution through Religiousness,” </w:t>
      </w:r>
      <w:r>
        <w:rPr>
          <w:i/>
        </w:rPr>
        <w:t>Emancipating Dialogues</w:t>
      </w:r>
      <w:r>
        <w:t>, Brill Press, 2016 (proposal accepted, will be published 2016).</w:t>
      </w:r>
    </w:p>
    <w:p w14:paraId="0F5DC543" w14:textId="77777777" w:rsidR="00B61B1A" w:rsidRDefault="00B61B1A">
      <w:pPr>
        <w:pStyle w:val="BodyText"/>
        <w:spacing w:before="10"/>
        <w:rPr>
          <w:sz w:val="19"/>
        </w:rPr>
      </w:pPr>
    </w:p>
    <w:p w14:paraId="1B654F45" w14:textId="77777777" w:rsidR="00B61B1A" w:rsidRDefault="001A38CE">
      <w:pPr>
        <w:pStyle w:val="BodyText"/>
        <w:ind w:left="620"/>
      </w:pPr>
      <w:r>
        <w:t xml:space="preserve">Editor, scholarly website: “Emancipation: Challenges at the Intersection of American and European Philosophy,” </w:t>
      </w:r>
      <w:hyperlink r:id="rId5">
        <w:r>
          <w:t>http://eaep2015.com.</w:t>
        </w:r>
      </w:hyperlink>
    </w:p>
    <w:p w14:paraId="189EB8D3" w14:textId="77777777" w:rsidR="00B61B1A" w:rsidRDefault="00B61B1A">
      <w:pPr>
        <w:pStyle w:val="BodyText"/>
        <w:spacing w:before="1"/>
      </w:pPr>
    </w:p>
    <w:p w14:paraId="1C253751" w14:textId="77777777" w:rsidR="00B61B1A" w:rsidRDefault="001A38CE">
      <w:pPr>
        <w:pStyle w:val="BodyText"/>
        <w:spacing w:before="1"/>
        <w:ind w:left="620" w:right="403"/>
      </w:pPr>
      <w:r>
        <w:t xml:space="preserve">“Intersubjectivity as Virtues in Dewey’s Relational Aesthetics,” </w:t>
      </w:r>
      <w:r>
        <w:rPr>
          <w:i/>
        </w:rPr>
        <w:t>Creative Processes in Art</w:t>
      </w:r>
      <w:r>
        <w:t>, Lisbon: University of Lisbon, 2014 (peer-reviewed).</w:t>
      </w:r>
    </w:p>
    <w:p w14:paraId="5AC7EEE6" w14:textId="77777777" w:rsidR="00B61B1A" w:rsidRDefault="00B61B1A">
      <w:pPr>
        <w:pStyle w:val="BodyText"/>
        <w:spacing w:before="10"/>
        <w:rPr>
          <w:sz w:val="19"/>
        </w:rPr>
      </w:pPr>
    </w:p>
    <w:p w14:paraId="4324CA8A" w14:textId="77777777" w:rsidR="00B61B1A" w:rsidRDefault="001A38CE">
      <w:pPr>
        <w:pStyle w:val="BodyText"/>
        <w:ind w:left="619"/>
      </w:pPr>
      <w:r>
        <w:t xml:space="preserve">“Art and Soul: James and Scheler as Pragmatic Aestheticians,” </w:t>
      </w:r>
      <w:r>
        <w:rPr>
          <w:i/>
        </w:rPr>
        <w:t>Pragmatism Today</w:t>
      </w:r>
      <w:r>
        <w:t>, Spring 2013 (peer-reviewed).</w:t>
      </w:r>
    </w:p>
    <w:p w14:paraId="757AF9EE" w14:textId="77777777" w:rsidR="00B61B1A" w:rsidRDefault="00B61B1A">
      <w:pPr>
        <w:pStyle w:val="BodyText"/>
        <w:spacing w:before="1"/>
      </w:pPr>
    </w:p>
    <w:p w14:paraId="09D30B96" w14:textId="77777777" w:rsidR="00B61B1A" w:rsidRDefault="001A38CE">
      <w:pPr>
        <w:ind w:left="620" w:right="752"/>
        <w:rPr>
          <w:sz w:val="20"/>
        </w:rPr>
      </w:pPr>
      <w:r>
        <w:rPr>
          <w:sz w:val="20"/>
        </w:rPr>
        <w:t xml:space="preserve">“Winged Figure,” </w:t>
      </w:r>
      <w:r>
        <w:rPr>
          <w:i/>
          <w:sz w:val="20"/>
        </w:rPr>
        <w:t>Arthur C. Danto Woodblock Prints: Capturing Art and Philosophy</w:t>
      </w:r>
      <w:r>
        <w:rPr>
          <w:sz w:val="20"/>
        </w:rPr>
        <w:t>, Exhibition Catalogue, Southern University Press, 2010 (invited).</w:t>
      </w:r>
    </w:p>
    <w:p w14:paraId="0070312B" w14:textId="77777777" w:rsidR="00B61B1A" w:rsidRDefault="00B61B1A">
      <w:pPr>
        <w:pStyle w:val="BodyText"/>
        <w:spacing w:before="11"/>
        <w:rPr>
          <w:sz w:val="19"/>
        </w:rPr>
      </w:pPr>
    </w:p>
    <w:p w14:paraId="6B1AF085" w14:textId="77777777" w:rsidR="00B61B1A" w:rsidRDefault="001A38CE">
      <w:pPr>
        <w:pStyle w:val="BodyText"/>
        <w:ind w:left="620"/>
      </w:pPr>
      <w:r>
        <w:t xml:space="preserve">“Phillippe </w:t>
      </w:r>
      <w:proofErr w:type="spellStart"/>
      <w:r>
        <w:t>Parreno</w:t>
      </w:r>
      <w:proofErr w:type="spellEnd"/>
      <w:r>
        <w:t xml:space="preserve"> Retrospect,” </w:t>
      </w:r>
      <w:r>
        <w:rPr>
          <w:i/>
        </w:rPr>
        <w:t>Art US</w:t>
      </w:r>
      <w:r>
        <w:t>, Exhibition Review, No. 39, 2011.</w:t>
      </w:r>
    </w:p>
    <w:p w14:paraId="038A1D7A" w14:textId="77777777" w:rsidR="00B61B1A" w:rsidRDefault="00B61B1A">
      <w:pPr>
        <w:pStyle w:val="BodyText"/>
      </w:pPr>
    </w:p>
    <w:p w14:paraId="64997369" w14:textId="77777777" w:rsidR="00B61B1A" w:rsidRDefault="001A38CE">
      <w:pPr>
        <w:pStyle w:val="BodyText"/>
        <w:spacing w:before="1"/>
        <w:ind w:left="620"/>
      </w:pPr>
      <w:r>
        <w:t xml:space="preserve">“Arthur C. Danto Woodblock Prints: Capturing Art and Philosophy,” </w:t>
      </w:r>
      <w:r>
        <w:rPr>
          <w:i/>
        </w:rPr>
        <w:t>Art US</w:t>
      </w:r>
      <w:r>
        <w:t>, Exhibition Review, No. 30, 2010.</w:t>
      </w:r>
    </w:p>
    <w:p w14:paraId="6DED75C8" w14:textId="77777777" w:rsidR="00B61B1A" w:rsidRDefault="00B61B1A">
      <w:pPr>
        <w:pStyle w:val="BodyText"/>
        <w:spacing w:before="1"/>
      </w:pPr>
    </w:p>
    <w:p w14:paraId="49CC7669" w14:textId="77777777" w:rsidR="00B61B1A" w:rsidRDefault="001A38CE">
      <w:pPr>
        <w:pStyle w:val="Heading1"/>
        <w:spacing w:line="240" w:lineRule="auto"/>
      </w:pPr>
      <w:bookmarkStart w:id="5" w:name="Professional_Conference_Presentations"/>
      <w:bookmarkEnd w:id="5"/>
      <w:r>
        <w:rPr>
          <w:u w:val="single"/>
        </w:rPr>
        <w:t>Professional Conference Presentations</w:t>
      </w:r>
    </w:p>
    <w:p w14:paraId="43E7849E" w14:textId="77777777" w:rsidR="00B61B1A" w:rsidRDefault="00B61B1A">
      <w:pPr>
        <w:pStyle w:val="BodyText"/>
        <w:spacing w:before="5"/>
        <w:rPr>
          <w:b/>
          <w:sz w:val="24"/>
        </w:rPr>
      </w:pPr>
    </w:p>
    <w:p w14:paraId="23D77F83" w14:textId="77777777" w:rsidR="00B61B1A" w:rsidRDefault="001A38CE">
      <w:pPr>
        <w:pStyle w:val="BodyText"/>
        <w:ind w:left="620"/>
      </w:pPr>
      <w:r>
        <w:t>"Aesthetic Values-Making by Interpretation and Community: Poetry, Cybernetics, and Folk Songs" Texas State University Philosophy Dialogue Series, October 18, 2018.</w:t>
      </w:r>
    </w:p>
    <w:p w14:paraId="1D437D76" w14:textId="77777777" w:rsidR="00B61B1A" w:rsidRDefault="00B61B1A">
      <w:pPr>
        <w:pStyle w:val="BodyText"/>
        <w:rPr>
          <w:sz w:val="22"/>
        </w:rPr>
      </w:pPr>
    </w:p>
    <w:p w14:paraId="4130EC89" w14:textId="77777777" w:rsidR="00B61B1A" w:rsidRDefault="00B61B1A">
      <w:pPr>
        <w:pStyle w:val="BodyText"/>
        <w:spacing w:before="1"/>
        <w:rPr>
          <w:sz w:val="22"/>
        </w:rPr>
      </w:pPr>
    </w:p>
    <w:p w14:paraId="0CEF275A" w14:textId="77777777" w:rsidR="00B61B1A" w:rsidRDefault="001A38CE">
      <w:pPr>
        <w:pStyle w:val="BodyText"/>
        <w:ind w:left="620" w:right="359"/>
      </w:pPr>
      <w:r>
        <w:t xml:space="preserve">"Alain </w:t>
      </w:r>
      <w:proofErr w:type="spellStart"/>
      <w:r>
        <w:t>Locke</w:t>
      </w:r>
      <w:proofErr w:type="gramStart"/>
      <w:r>
        <w:t>,s</w:t>
      </w:r>
      <w:proofErr w:type="spellEnd"/>
      <w:proofErr w:type="gramEnd"/>
      <w:r>
        <w:t xml:space="preserve"> </w:t>
      </w:r>
      <w:proofErr w:type="spellStart"/>
      <w:r>
        <w:t>Moonlite</w:t>
      </w:r>
      <w:proofErr w:type="spellEnd"/>
      <w:r>
        <w:t xml:space="preserve"> Values: </w:t>
      </w:r>
      <w:proofErr w:type="spellStart"/>
      <w:r>
        <w:t>Transversing</w:t>
      </w:r>
      <w:proofErr w:type="spellEnd"/>
      <w:r>
        <w:t xml:space="preserve"> Boundaries of Race, Gender and Identity" Central European Pragmatist Forum, Prague, Czech Republic, June 12-19, 2018.</w:t>
      </w:r>
    </w:p>
    <w:p w14:paraId="4DC56A88" w14:textId="77777777" w:rsidR="00B61B1A" w:rsidRDefault="00B61B1A">
      <w:pPr>
        <w:pStyle w:val="BodyText"/>
        <w:spacing w:before="6"/>
        <w:rPr>
          <w:sz w:val="26"/>
        </w:rPr>
      </w:pPr>
    </w:p>
    <w:p w14:paraId="2994BE25" w14:textId="77777777" w:rsidR="00B61B1A" w:rsidRDefault="001A38CE">
      <w:pPr>
        <w:pStyle w:val="BodyText"/>
        <w:spacing w:line="160" w:lineRule="auto"/>
        <w:ind w:left="620" w:firstLine="50"/>
      </w:pPr>
      <w:r>
        <w:t>“</w:t>
      </w:r>
      <w:proofErr w:type="spellStart"/>
      <w:r>
        <w:t>Addam’s</w:t>
      </w:r>
      <w:proofErr w:type="spellEnd"/>
      <w:r>
        <w:t xml:space="preserve"> Prophetic </w:t>
      </w:r>
      <w:proofErr w:type="spellStart"/>
      <w:r>
        <w:t>Poeisis</w:t>
      </w:r>
      <w:proofErr w:type="spellEnd"/>
      <w:r>
        <w:t>: A Trajectory of Creative Memory” ASA Rocky Mountain Division in Santa Fe, NM.</w:t>
      </w:r>
      <w:r>
        <w:rPr>
          <w:position w:val="-10"/>
        </w:rPr>
        <w:t xml:space="preserve">2 </w:t>
      </w:r>
      <w:r>
        <w:t>June 7 – June 9, 2017.</w:t>
      </w:r>
    </w:p>
    <w:p w14:paraId="4A4F6A02" w14:textId="77777777" w:rsidR="00B61B1A" w:rsidRDefault="00B61B1A">
      <w:pPr>
        <w:spacing w:line="160" w:lineRule="auto"/>
        <w:sectPr w:rsidR="00B61B1A">
          <w:pgSz w:w="12240" w:h="15840"/>
          <w:pgMar w:top="1360" w:right="1340" w:bottom="280" w:left="820" w:header="720" w:footer="720" w:gutter="0"/>
          <w:cols w:space="720"/>
        </w:sectPr>
      </w:pPr>
    </w:p>
    <w:p w14:paraId="63A29D06" w14:textId="77777777" w:rsidR="00B61B1A" w:rsidRDefault="001A38CE">
      <w:pPr>
        <w:pStyle w:val="BodyText"/>
        <w:spacing w:before="163"/>
        <w:ind w:left="116" w:right="359" w:firstLine="487"/>
      </w:pPr>
      <w:bookmarkStart w:id="6" w:name="“A_New_Universality,_Pragmatic_Symbols_o"/>
      <w:bookmarkEnd w:id="6"/>
      <w:r>
        <w:lastRenderedPageBreak/>
        <w:t xml:space="preserve">“A New Universality, Pragmatic Symbols of World Peace through Drawing and Dance,” Semiotic Society of America, The Universidad Popular </w:t>
      </w:r>
      <w:proofErr w:type="spellStart"/>
      <w:r>
        <w:t>Autónoma</w:t>
      </w:r>
      <w:proofErr w:type="spellEnd"/>
      <w:r>
        <w:t xml:space="preserve"> del Estado de Puebla (UPAEP) Puebla, Mexico, October 25 –</w:t>
      </w:r>
    </w:p>
    <w:p w14:paraId="706EE843" w14:textId="77777777" w:rsidR="00B61B1A" w:rsidRDefault="001A38CE">
      <w:pPr>
        <w:pStyle w:val="BodyText"/>
        <w:spacing w:line="229" w:lineRule="exact"/>
        <w:ind w:left="116"/>
      </w:pPr>
      <w:r>
        <w:t>October 29, 2017</w:t>
      </w:r>
    </w:p>
    <w:p w14:paraId="69D1408F" w14:textId="77777777" w:rsidR="00B61B1A" w:rsidRDefault="00B61B1A">
      <w:pPr>
        <w:pStyle w:val="BodyText"/>
        <w:spacing w:before="1"/>
      </w:pPr>
    </w:p>
    <w:p w14:paraId="1BA68F49" w14:textId="77777777" w:rsidR="00B61B1A" w:rsidRDefault="001A38CE">
      <w:pPr>
        <w:pStyle w:val="BodyText"/>
        <w:ind w:left="116" w:right="700"/>
      </w:pPr>
      <w:r>
        <w:t>“</w:t>
      </w:r>
      <w:proofErr w:type="spellStart"/>
      <w:r>
        <w:t>Addam’s</w:t>
      </w:r>
      <w:proofErr w:type="spellEnd"/>
      <w:r>
        <w:t xml:space="preserve"> Prophetic </w:t>
      </w:r>
      <w:proofErr w:type="spellStart"/>
      <w:r>
        <w:t>Poeisis</w:t>
      </w:r>
      <w:proofErr w:type="spellEnd"/>
      <w:r>
        <w:t xml:space="preserve">: A Trajectory of Creative Memory” Century of Conflict Symposium, Center for Women and Gender Research, Texas State University, </w:t>
      </w:r>
      <w:proofErr w:type="gramStart"/>
      <w:r>
        <w:t>March,</w:t>
      </w:r>
      <w:proofErr w:type="gramEnd"/>
      <w:r>
        <w:t xml:space="preserve"> 2017.</w:t>
      </w:r>
    </w:p>
    <w:p w14:paraId="5FD3951F" w14:textId="77777777" w:rsidR="00B61B1A" w:rsidRDefault="00B61B1A">
      <w:pPr>
        <w:pStyle w:val="BodyText"/>
        <w:spacing w:before="2"/>
      </w:pPr>
    </w:p>
    <w:p w14:paraId="530CA98A" w14:textId="77777777" w:rsidR="00B61B1A" w:rsidRDefault="001A38CE">
      <w:pPr>
        <w:pStyle w:val="BodyText"/>
        <w:ind w:left="115" w:right="719"/>
      </w:pPr>
      <w:r>
        <w:t xml:space="preserve">“A New Universality, Pragmatic Symbols of World Peace through Drawing and Dance,” Engagement: Symposium of Philosophy and Dance, Texas State University, </w:t>
      </w:r>
      <w:proofErr w:type="gramStart"/>
      <w:r>
        <w:t>September,</w:t>
      </w:r>
      <w:proofErr w:type="gramEnd"/>
      <w:r>
        <w:t xml:space="preserve"> 2016.</w:t>
      </w:r>
    </w:p>
    <w:p w14:paraId="27D106D3" w14:textId="77777777" w:rsidR="00B61B1A" w:rsidRDefault="00B61B1A">
      <w:pPr>
        <w:pStyle w:val="BodyText"/>
        <w:spacing w:before="10"/>
        <w:rPr>
          <w:sz w:val="19"/>
        </w:rPr>
      </w:pPr>
    </w:p>
    <w:p w14:paraId="18FF9184" w14:textId="77777777" w:rsidR="00B61B1A" w:rsidRDefault="001A38CE">
      <w:pPr>
        <w:pStyle w:val="BodyText"/>
        <w:spacing w:line="360" w:lineRule="auto"/>
        <w:ind w:left="166" w:right="980" w:hanging="51"/>
      </w:pPr>
      <w:r>
        <w:t xml:space="preserve">“Dewey, Kahlo and </w:t>
      </w:r>
      <w:proofErr w:type="spellStart"/>
      <w:r>
        <w:t>Dussell</w:t>
      </w:r>
      <w:proofErr w:type="spellEnd"/>
      <w:r>
        <w:t xml:space="preserve">: Liberation and Pragmatic Cosmopolitanism,” Central European Pragmatist Forum, Venice, Italy, </w:t>
      </w:r>
      <w:proofErr w:type="gramStart"/>
      <w:r>
        <w:t>June,</w:t>
      </w:r>
      <w:proofErr w:type="gramEnd"/>
      <w:r>
        <w:t xml:space="preserve"> 2016.</w:t>
      </w:r>
    </w:p>
    <w:p w14:paraId="1F7E25A9" w14:textId="77777777" w:rsidR="00B61B1A" w:rsidRDefault="00B61B1A">
      <w:pPr>
        <w:pStyle w:val="BodyText"/>
      </w:pPr>
    </w:p>
    <w:p w14:paraId="45777A6B" w14:textId="77777777" w:rsidR="00B61B1A" w:rsidRDefault="001A38CE">
      <w:pPr>
        <w:pStyle w:val="BodyText"/>
        <w:ind w:left="116" w:right="1185"/>
      </w:pPr>
      <w:r>
        <w:t xml:space="preserve">“The Icon Moves: Activism and Diversity through Pragmatic/Religious Aesthetics of the </w:t>
      </w:r>
      <w:proofErr w:type="spellStart"/>
      <w:r>
        <w:t>Majdan</w:t>
      </w:r>
      <w:proofErr w:type="spellEnd"/>
      <w:r>
        <w:t>,” American Philosophical Association, Chicago, Illinois, March 2016.</w:t>
      </w:r>
    </w:p>
    <w:p w14:paraId="13A0334A" w14:textId="77777777" w:rsidR="00B61B1A" w:rsidRDefault="00B61B1A">
      <w:pPr>
        <w:pStyle w:val="BodyText"/>
        <w:spacing w:before="1"/>
      </w:pPr>
    </w:p>
    <w:p w14:paraId="03DC5E40" w14:textId="77777777" w:rsidR="00B61B1A" w:rsidRDefault="001A38CE">
      <w:pPr>
        <w:pStyle w:val="BodyText"/>
        <w:ind w:left="116"/>
      </w:pPr>
      <w:r>
        <w:t>“Religious Experience and the Contemporary Aesthetic Challenge to Art,” Book-in-Progress session, Society for the Advancement of American Philosophy, Summer Institute, University College Dublin, June 2015 (peer-reviewed).</w:t>
      </w:r>
    </w:p>
    <w:p w14:paraId="381871DA" w14:textId="77777777" w:rsidR="00B61B1A" w:rsidRDefault="00B61B1A">
      <w:pPr>
        <w:pStyle w:val="BodyText"/>
        <w:spacing w:before="11"/>
        <w:rPr>
          <w:sz w:val="19"/>
        </w:rPr>
      </w:pPr>
    </w:p>
    <w:p w14:paraId="1CD47F4E" w14:textId="77777777" w:rsidR="00B61B1A" w:rsidRDefault="001A38CE">
      <w:pPr>
        <w:pStyle w:val="BodyText"/>
        <w:ind w:left="116" w:right="829"/>
        <w:jc w:val="both"/>
      </w:pPr>
      <w:r>
        <w:t>“The</w:t>
      </w:r>
      <w:r>
        <w:rPr>
          <w:spacing w:val="-4"/>
        </w:rPr>
        <w:t xml:space="preserve"> </w:t>
      </w:r>
      <w:r>
        <w:t>Icon</w:t>
      </w:r>
      <w:r>
        <w:rPr>
          <w:spacing w:val="-5"/>
        </w:rPr>
        <w:t xml:space="preserve"> </w:t>
      </w:r>
      <w:r>
        <w:t>Moves:</w:t>
      </w:r>
      <w:r>
        <w:rPr>
          <w:spacing w:val="-2"/>
        </w:rPr>
        <w:t xml:space="preserve"> </w:t>
      </w:r>
      <w:r>
        <w:t>Activism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Diversity</w:t>
      </w:r>
      <w:r>
        <w:rPr>
          <w:spacing w:val="-8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Pragmatic/Religious</w:t>
      </w:r>
      <w:r>
        <w:rPr>
          <w:spacing w:val="-2"/>
        </w:rPr>
        <w:t xml:space="preserve"> </w:t>
      </w:r>
      <w:r>
        <w:t>Aesthetics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Majdan</w:t>
      </w:r>
      <w:proofErr w:type="spellEnd"/>
      <w:r>
        <w:t>,”</w:t>
      </w:r>
      <w:r>
        <w:rPr>
          <w:spacing w:val="-4"/>
        </w:rPr>
        <w:t xml:space="preserve"> </w:t>
      </w:r>
      <w:r>
        <w:t>Emancipation: Challenges at the Intersection of American and European Philosophy, Fordham University, February 26-28, 2015 (invited).</w:t>
      </w:r>
    </w:p>
    <w:p w14:paraId="1F249546" w14:textId="77777777" w:rsidR="00B61B1A" w:rsidRDefault="00B61B1A">
      <w:pPr>
        <w:pStyle w:val="BodyText"/>
        <w:spacing w:before="2"/>
      </w:pPr>
    </w:p>
    <w:p w14:paraId="597F7246" w14:textId="77777777" w:rsidR="00B61B1A" w:rsidRDefault="001A38CE">
      <w:pPr>
        <w:pStyle w:val="BodyText"/>
        <w:ind w:left="116" w:right="359"/>
      </w:pPr>
      <w:r>
        <w:t>“Pierre Bourdieu: Habitus as Aesthetic Agency,” International Colloquium on Creative Processes in Art, Lisbon, Portugal, 12-13 September 2013 (blind-reviewed), and</w:t>
      </w:r>
    </w:p>
    <w:p w14:paraId="094FCB17" w14:textId="77777777" w:rsidR="00B61B1A" w:rsidRDefault="001A38CE">
      <w:pPr>
        <w:pStyle w:val="BodyText"/>
        <w:spacing w:line="229" w:lineRule="exact"/>
        <w:ind w:left="116"/>
      </w:pPr>
      <w:r>
        <w:t>International Congress of Aesthetics, Krakow, Poland, 21-27 August 2013 (blind-reviewed)</w:t>
      </w:r>
    </w:p>
    <w:p w14:paraId="552ED4CC" w14:textId="77777777" w:rsidR="00B61B1A" w:rsidRDefault="00B61B1A">
      <w:pPr>
        <w:pStyle w:val="BodyText"/>
        <w:spacing w:before="1"/>
      </w:pPr>
    </w:p>
    <w:p w14:paraId="00A66CBB" w14:textId="77777777" w:rsidR="00B61B1A" w:rsidRDefault="001A38CE">
      <w:pPr>
        <w:pStyle w:val="BodyText"/>
        <w:ind w:left="116"/>
      </w:pPr>
      <w:r>
        <w:t>“Radicalizing Film in the Common Place: Pierre Bourdieu’s Praxeology in Defiance of Elite Culture,” International Association of Social Philosophy, July 2012, Boston (blind-reviewed)</w:t>
      </w:r>
    </w:p>
    <w:p w14:paraId="0BA5F484" w14:textId="77777777" w:rsidR="00B61B1A" w:rsidRDefault="00B61B1A">
      <w:pPr>
        <w:pStyle w:val="BodyText"/>
        <w:spacing w:before="10"/>
        <w:rPr>
          <w:sz w:val="19"/>
        </w:rPr>
      </w:pPr>
    </w:p>
    <w:p w14:paraId="78A2105E" w14:textId="77777777" w:rsidR="00B61B1A" w:rsidRDefault="001A38CE">
      <w:pPr>
        <w:pStyle w:val="BodyText"/>
        <w:spacing w:before="1"/>
        <w:ind w:left="116"/>
      </w:pPr>
      <w:r>
        <w:t>“James and Scheler: Art and Soul,” Pragmatic Aesthetics, Wroclaw Poland, August/Sept 2012 (peer-reviewed)</w:t>
      </w:r>
    </w:p>
    <w:p w14:paraId="7C5AD620" w14:textId="77777777" w:rsidR="00B61B1A" w:rsidRDefault="00B61B1A">
      <w:pPr>
        <w:pStyle w:val="BodyText"/>
      </w:pPr>
    </w:p>
    <w:p w14:paraId="43D5887B" w14:textId="77777777" w:rsidR="00B61B1A" w:rsidRDefault="001A38CE">
      <w:pPr>
        <w:pStyle w:val="BodyText"/>
        <w:spacing w:before="1"/>
        <w:ind w:left="116" w:right="700"/>
      </w:pPr>
      <w:r>
        <w:t>“The Communicative Praxis in the Portraiture of Francis Bacon,” American Philosophical Association, Pacific Division, Vancouver, BC conference, February 2009 (blind-reviewed)</w:t>
      </w:r>
    </w:p>
    <w:p w14:paraId="71E19E16" w14:textId="77777777" w:rsidR="00B61B1A" w:rsidRDefault="00B61B1A">
      <w:pPr>
        <w:pStyle w:val="BodyText"/>
        <w:spacing w:before="3"/>
      </w:pPr>
    </w:p>
    <w:p w14:paraId="777AB62A" w14:textId="47AF1416" w:rsidR="00B61B1A" w:rsidRDefault="001A38CE">
      <w:pPr>
        <w:pStyle w:val="Heading1"/>
        <w:spacing w:line="240" w:lineRule="auto"/>
        <w:ind w:left="116"/>
        <w:rPr>
          <w:u w:val="single"/>
        </w:rPr>
      </w:pPr>
      <w:r>
        <w:rPr>
          <w:u w:val="single"/>
        </w:rPr>
        <w:t>Service/ Conference Organizing/outside University Grants and Field Experience</w:t>
      </w:r>
    </w:p>
    <w:p w14:paraId="22A2675C" w14:textId="4B640651" w:rsidR="001A38CE" w:rsidRDefault="001A38CE">
      <w:pPr>
        <w:pStyle w:val="Heading1"/>
        <w:spacing w:line="240" w:lineRule="auto"/>
        <w:ind w:left="116"/>
        <w:rPr>
          <w:u w:val="single"/>
        </w:rPr>
      </w:pPr>
    </w:p>
    <w:p w14:paraId="57533FB8" w14:textId="3924598C" w:rsidR="001A38CE" w:rsidRDefault="001A38CE" w:rsidP="001A38CE">
      <w:pPr>
        <w:pStyle w:val="BodyText"/>
        <w:spacing w:line="237" w:lineRule="auto"/>
        <w:ind w:left="116" w:right="1033"/>
      </w:pPr>
      <w:r>
        <w:t>Co-Producer, Organizer, Script Writer: Podcast Series, "Philosophy Mixed", Ongoing Series, Spring 2019, " Political Identity, Culture Wars, and University Activists”, “Experimental Social/Political Agendas and Democratic Leadership", “Environmental Humility, Equitable Housing and City Planning.”</w:t>
      </w:r>
    </w:p>
    <w:p w14:paraId="39AB52FB" w14:textId="77777777" w:rsidR="00B61B1A" w:rsidRDefault="00B61B1A">
      <w:pPr>
        <w:pStyle w:val="BodyText"/>
        <w:spacing w:before="3"/>
        <w:rPr>
          <w:b/>
        </w:rPr>
      </w:pPr>
    </w:p>
    <w:p w14:paraId="7C9B4C69" w14:textId="77777777" w:rsidR="00B61B1A" w:rsidRDefault="001A38CE">
      <w:pPr>
        <w:pStyle w:val="BodyText"/>
        <w:spacing w:line="237" w:lineRule="auto"/>
        <w:ind w:left="116" w:right="1033"/>
      </w:pPr>
      <w:r>
        <w:t>Co-Producer, Organizer, Script Writer: Podcast Series, "Philosophy Mixed", Ongoing Series, Fall 2018, "Philosophy of A.I.", "Advanced Technologies and Popular Culture", "Analytic Reasoning and Public Forums"</w:t>
      </w:r>
    </w:p>
    <w:p w14:paraId="6CCF4131" w14:textId="77777777" w:rsidR="00B61B1A" w:rsidRDefault="00B61B1A">
      <w:pPr>
        <w:pStyle w:val="BodyText"/>
        <w:spacing w:before="2"/>
      </w:pPr>
    </w:p>
    <w:p w14:paraId="6604E81D" w14:textId="77777777" w:rsidR="00B61B1A" w:rsidRDefault="001A38CE">
      <w:pPr>
        <w:pStyle w:val="BodyText"/>
        <w:spacing w:line="237" w:lineRule="auto"/>
        <w:ind w:left="116" w:right="359"/>
      </w:pPr>
      <w:r>
        <w:t>Texas State University Philosophy Dialogue Series, Organizers: two panel discussion, "Philosophy of A.I." and "Advanced Technologies and Popular Culture", Fall, 2019</w:t>
      </w:r>
    </w:p>
    <w:p w14:paraId="65498F5A" w14:textId="77777777" w:rsidR="00B61B1A" w:rsidRDefault="00B61B1A">
      <w:pPr>
        <w:pStyle w:val="BodyText"/>
        <w:spacing w:before="3"/>
      </w:pPr>
    </w:p>
    <w:p w14:paraId="520D6256" w14:textId="77777777" w:rsidR="00B61B1A" w:rsidRDefault="001A38CE">
      <w:pPr>
        <w:pStyle w:val="BodyText"/>
        <w:spacing w:line="237" w:lineRule="auto"/>
        <w:ind w:left="116" w:right="663"/>
      </w:pPr>
      <w:r>
        <w:t>University Lecture Series grant, Texas State University, 1400.00, grant for lecture/panel discussion: Professor Mark Graves, Notre Dame.</w:t>
      </w:r>
    </w:p>
    <w:p w14:paraId="668253A2" w14:textId="77777777" w:rsidR="00B61B1A" w:rsidRDefault="00B61B1A">
      <w:pPr>
        <w:pStyle w:val="BodyText"/>
      </w:pPr>
    </w:p>
    <w:p w14:paraId="30CF5840" w14:textId="77777777" w:rsidR="00B61B1A" w:rsidRDefault="001A38CE">
      <w:pPr>
        <w:pStyle w:val="BodyText"/>
        <w:ind w:left="116" w:right="700"/>
      </w:pPr>
      <w:r>
        <w:t>Common Experience, Texas State University, 1,000., mini-grant for lecture/panel discussion: Professor Kyle Davidson, University of Tartu, talk: “Advanced Technologies and Popular Culture”, panel discussion.</w:t>
      </w:r>
    </w:p>
    <w:p w14:paraId="1D796665" w14:textId="77777777" w:rsidR="00B61B1A" w:rsidRDefault="00B61B1A">
      <w:pPr>
        <w:pStyle w:val="BodyText"/>
        <w:spacing w:before="4"/>
      </w:pPr>
    </w:p>
    <w:p w14:paraId="5559EDAF" w14:textId="77777777" w:rsidR="00B61B1A" w:rsidRDefault="001A38CE">
      <w:pPr>
        <w:pStyle w:val="BodyText"/>
        <w:ind w:left="115" w:right="700"/>
      </w:pPr>
      <w:r>
        <w:t xml:space="preserve">Co-Producer Broadcast/Podcasts in Collaboration with Texas State University Dialogue </w:t>
      </w:r>
      <w:proofErr w:type="spellStart"/>
      <w:r>
        <w:t>Series,:Organizer</w:t>
      </w:r>
      <w:proofErr w:type="spellEnd"/>
      <w:r>
        <w:t xml:space="preserve">, Script Writer “Philosophy Mixed”, </w:t>
      </w:r>
      <w:proofErr w:type="gramStart"/>
      <w:r>
        <w:t>2017 ,</w:t>
      </w:r>
      <w:proofErr w:type="gramEnd"/>
      <w:r>
        <w:t xml:space="preserve"> 6 Sessions</w:t>
      </w:r>
    </w:p>
    <w:p w14:paraId="760026DE" w14:textId="77777777" w:rsidR="00B61B1A" w:rsidRDefault="00B61B1A">
      <w:pPr>
        <w:pStyle w:val="BodyText"/>
        <w:spacing w:before="8"/>
        <w:rPr>
          <w:sz w:val="19"/>
        </w:rPr>
      </w:pPr>
    </w:p>
    <w:p w14:paraId="7EDFF9BF" w14:textId="77777777" w:rsidR="00B61B1A" w:rsidRDefault="001A38CE">
      <w:pPr>
        <w:pStyle w:val="BodyText"/>
        <w:spacing w:before="1"/>
        <w:ind w:left="116" w:right="359" w:hanging="1"/>
      </w:pPr>
      <w:r>
        <w:t>Major Grant: American Society for Aesthetics, 7,000.00/ Symposium Organizer, “Engagement: Symposium of Philosophy and Dance,” Texas State University, San Marcos, September 8,9,10, 2016.</w:t>
      </w:r>
    </w:p>
    <w:p w14:paraId="717D1230" w14:textId="77777777" w:rsidR="00B61B1A" w:rsidRDefault="00B61B1A">
      <w:pPr>
        <w:pStyle w:val="BodyText"/>
        <w:rPr>
          <w:sz w:val="12"/>
        </w:rPr>
      </w:pPr>
    </w:p>
    <w:p w14:paraId="662FBABD" w14:textId="77777777" w:rsidR="00B61B1A" w:rsidRDefault="001A38CE">
      <w:pPr>
        <w:pStyle w:val="BodyText"/>
        <w:tabs>
          <w:tab w:val="right" w:pos="9978"/>
        </w:tabs>
        <w:spacing w:before="91"/>
        <w:ind w:left="116" w:right="99"/>
      </w:pPr>
      <w:r>
        <w:t xml:space="preserve">Conference Organizer and Designer/Editor for original website: “Emancipation: Challenges at the Intersection of </w:t>
      </w:r>
      <w:r>
        <w:lastRenderedPageBreak/>
        <w:t>American and European Philosophy,” Fordham University, February 25-27, 2015.</w:t>
      </w:r>
      <w:r>
        <w:rPr>
          <w:position w:val="-10"/>
        </w:rPr>
        <w:tab/>
        <w:t>3</w:t>
      </w:r>
    </w:p>
    <w:p w14:paraId="501BD5E0" w14:textId="77777777" w:rsidR="00B61B1A" w:rsidRDefault="001A38CE">
      <w:pPr>
        <w:pStyle w:val="BodyText"/>
        <w:spacing w:before="121"/>
        <w:ind w:left="116" w:right="359"/>
      </w:pPr>
      <w:r>
        <w:t>Co-Curator for website art gallery: “Emancipation: Challenges at the Intersection of American and European Philosophy,” eaep2015.com</w:t>
      </w:r>
    </w:p>
    <w:p w14:paraId="56E8DDD2" w14:textId="77777777" w:rsidR="00B61B1A" w:rsidRDefault="00B61B1A">
      <w:pPr>
        <w:sectPr w:rsidR="00B61B1A">
          <w:pgSz w:w="12240" w:h="15840"/>
          <w:pgMar w:top="1500" w:right="1340" w:bottom="0" w:left="820" w:header="720" w:footer="720" w:gutter="0"/>
          <w:cols w:space="720"/>
        </w:sectPr>
      </w:pPr>
    </w:p>
    <w:p w14:paraId="3E92AD43" w14:textId="77777777" w:rsidR="00B61B1A" w:rsidRDefault="001A38CE">
      <w:pPr>
        <w:spacing w:before="73"/>
        <w:ind w:left="620" w:right="359"/>
        <w:rPr>
          <w:sz w:val="20"/>
        </w:rPr>
      </w:pPr>
      <w:r>
        <w:rPr>
          <w:sz w:val="20"/>
        </w:rPr>
        <w:lastRenderedPageBreak/>
        <w:t xml:space="preserve">Curator: </w:t>
      </w:r>
      <w:r>
        <w:rPr>
          <w:i/>
          <w:sz w:val="20"/>
        </w:rPr>
        <w:t>Arthur Danto’s Woodblock Prints: Capturing Art and Philosophy</w:t>
      </w:r>
      <w:proofErr w:type="gramStart"/>
      <w:r>
        <w:rPr>
          <w:i/>
          <w:sz w:val="20"/>
        </w:rPr>
        <w:t>,</w:t>
      </w:r>
      <w:r>
        <w:rPr>
          <w:sz w:val="20"/>
        </w:rPr>
        <w:t>,</w:t>
      </w:r>
      <w:proofErr w:type="gramEnd"/>
      <w:r>
        <w:rPr>
          <w:sz w:val="20"/>
        </w:rPr>
        <w:t xml:space="preserve"> August 24 – October 1, 2010, Southern Illinois University Carbondale Museum. Developer/Co designer/Exhibition and Catalogue; authored Curatorial Statement and Philosophical Essay</w:t>
      </w:r>
    </w:p>
    <w:p w14:paraId="1C0DB35E" w14:textId="77777777" w:rsidR="00B61B1A" w:rsidRDefault="00B61B1A">
      <w:pPr>
        <w:pStyle w:val="BodyText"/>
        <w:spacing w:before="11"/>
        <w:rPr>
          <w:sz w:val="19"/>
        </w:rPr>
      </w:pPr>
    </w:p>
    <w:p w14:paraId="54A6D053" w14:textId="77777777" w:rsidR="00B61B1A" w:rsidRDefault="001A38CE">
      <w:pPr>
        <w:pStyle w:val="BodyText"/>
        <w:ind w:left="620"/>
      </w:pPr>
      <w:r>
        <w:t>Conference Organizer: “Higher Roads to Peace: The role of ethics in resolving conflicts between Arabs and Jews</w:t>
      </w:r>
      <w:r>
        <w:rPr>
          <w:i/>
        </w:rPr>
        <w:t xml:space="preserve">,” </w:t>
      </w:r>
      <w:r>
        <w:t>Southern Illinois University, April 5-6, 2010.</w:t>
      </w:r>
    </w:p>
    <w:p w14:paraId="1E92DC51" w14:textId="77777777" w:rsidR="00B61B1A" w:rsidRDefault="00B61B1A">
      <w:pPr>
        <w:pStyle w:val="BodyText"/>
        <w:spacing w:before="1"/>
      </w:pPr>
    </w:p>
    <w:p w14:paraId="031AD2F1" w14:textId="77777777" w:rsidR="00B61B1A" w:rsidRDefault="001A38CE">
      <w:pPr>
        <w:pStyle w:val="BodyText"/>
        <w:spacing w:before="1"/>
        <w:ind w:left="619"/>
      </w:pPr>
      <w:r>
        <w:t>Founding President: Philosophy and Film Club (</w:t>
      </w:r>
      <w:proofErr w:type="spellStart"/>
      <w:r>
        <w:t>Philm</w:t>
      </w:r>
      <w:proofErr w:type="spellEnd"/>
      <w:r>
        <w:t>), Southern Illinois University Carbondale, Spring 2008, ongoing programming.</w:t>
      </w:r>
    </w:p>
    <w:p w14:paraId="371B0DEA" w14:textId="77777777" w:rsidR="00B61B1A" w:rsidRDefault="00B61B1A">
      <w:pPr>
        <w:pStyle w:val="BodyText"/>
        <w:spacing w:before="10"/>
        <w:rPr>
          <w:sz w:val="19"/>
        </w:rPr>
      </w:pPr>
    </w:p>
    <w:p w14:paraId="23F1A3DA" w14:textId="77777777" w:rsidR="00B61B1A" w:rsidRDefault="001A38CE">
      <w:pPr>
        <w:pStyle w:val="BodyText"/>
        <w:ind w:left="619"/>
      </w:pPr>
      <w:r>
        <w:t>Founding Docent: Ogden Museum of Southern Art New Orleans, LA, 2003.</w:t>
      </w:r>
    </w:p>
    <w:p w14:paraId="0827A483" w14:textId="77777777" w:rsidR="00B61B1A" w:rsidRDefault="00B61B1A">
      <w:pPr>
        <w:pStyle w:val="BodyText"/>
        <w:spacing w:before="8"/>
        <w:rPr>
          <w:sz w:val="19"/>
        </w:rPr>
      </w:pPr>
    </w:p>
    <w:p w14:paraId="73DEDF8C" w14:textId="77777777" w:rsidR="00B61B1A" w:rsidRDefault="001A38CE">
      <w:pPr>
        <w:pStyle w:val="BodyText"/>
        <w:ind w:left="620" w:right="359" w:hanging="1"/>
      </w:pPr>
      <w:r>
        <w:t>Researched and authored historic and descriptive reports on 18</w:t>
      </w:r>
      <w:proofErr w:type="spellStart"/>
      <w:r>
        <w:rPr>
          <w:position w:val="7"/>
          <w:sz w:val="13"/>
        </w:rPr>
        <w:t>th</w:t>
      </w:r>
      <w:proofErr w:type="spellEnd"/>
      <w:r>
        <w:t>, 19</w:t>
      </w:r>
      <w:proofErr w:type="spellStart"/>
      <w:r>
        <w:rPr>
          <w:position w:val="7"/>
          <w:sz w:val="13"/>
        </w:rPr>
        <w:t>th</w:t>
      </w:r>
      <w:proofErr w:type="spellEnd"/>
      <w:r>
        <w:t>, and early 20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Century paintings: Ida Manheim Antiques, 409 Royal Street, New Orleans, LA. 70130: Reference: Ida Manheim, 504-620-4114</w:t>
      </w:r>
    </w:p>
    <w:p w14:paraId="4832F346" w14:textId="77777777" w:rsidR="00B61B1A" w:rsidRDefault="00B61B1A">
      <w:pPr>
        <w:pStyle w:val="BodyText"/>
        <w:spacing w:before="9"/>
        <w:rPr>
          <w:sz w:val="19"/>
        </w:rPr>
      </w:pPr>
    </w:p>
    <w:p w14:paraId="65AB902E" w14:textId="77777777" w:rsidR="00B61B1A" w:rsidRDefault="001A38CE">
      <w:pPr>
        <w:pStyle w:val="BodyText"/>
        <w:spacing w:before="1"/>
        <w:ind w:left="620" w:right="99"/>
      </w:pPr>
      <w:r>
        <w:t>Activity Trail, “An American Look at the National Portrait Gallery,” to mark the exhibition “Americans: Paintings and Photographs from The National Portrait Gallery, Washington,” National Portrait Gallery, London, 2002.</w:t>
      </w:r>
    </w:p>
    <w:p w14:paraId="01C7270E" w14:textId="77777777" w:rsidR="00B61B1A" w:rsidRDefault="00B61B1A">
      <w:pPr>
        <w:pStyle w:val="BodyText"/>
        <w:spacing w:before="5"/>
      </w:pPr>
    </w:p>
    <w:p w14:paraId="5031FE9B" w14:textId="77777777" w:rsidR="00B61B1A" w:rsidRDefault="001A38CE">
      <w:pPr>
        <w:pStyle w:val="Heading1"/>
      </w:pPr>
      <w:r>
        <w:rPr>
          <w:u w:val="single"/>
        </w:rPr>
        <w:t>References</w:t>
      </w:r>
    </w:p>
    <w:p w14:paraId="290154D5" w14:textId="77777777" w:rsidR="00B61B1A" w:rsidRDefault="001A38CE">
      <w:pPr>
        <w:pStyle w:val="BodyText"/>
        <w:spacing w:line="228" w:lineRule="exact"/>
        <w:ind w:left="620"/>
      </w:pPr>
      <w:r>
        <w:t xml:space="preserve">Professor Ken </w:t>
      </w:r>
      <w:proofErr w:type="spellStart"/>
      <w:r>
        <w:t>Stikkers</w:t>
      </w:r>
      <w:proofErr w:type="spellEnd"/>
      <w:r>
        <w:t>, Southern Illinois University</w:t>
      </w:r>
    </w:p>
    <w:p w14:paraId="332035AA" w14:textId="77777777" w:rsidR="00B61B1A" w:rsidRDefault="001A38CE">
      <w:pPr>
        <w:pStyle w:val="BodyText"/>
        <w:spacing w:before="3" w:line="237" w:lineRule="auto"/>
        <w:ind w:left="620" w:right="2868"/>
      </w:pPr>
      <w:r>
        <w:rPr>
          <w:b/>
        </w:rPr>
        <w:t xml:space="preserve">Phone: </w:t>
      </w:r>
      <w:r>
        <w:t xml:space="preserve">618.453.7433 </w:t>
      </w:r>
      <w:r>
        <w:rPr>
          <w:b/>
        </w:rPr>
        <w:t xml:space="preserve">Office: </w:t>
      </w:r>
      <w:proofErr w:type="spellStart"/>
      <w:r>
        <w:t>Faner</w:t>
      </w:r>
      <w:proofErr w:type="spellEnd"/>
      <w:r>
        <w:t xml:space="preserve">, Room 3022 </w:t>
      </w:r>
      <w:r>
        <w:rPr>
          <w:b/>
        </w:rPr>
        <w:t xml:space="preserve">email: </w:t>
      </w:r>
      <w:hyperlink r:id="rId6">
        <w:r>
          <w:rPr>
            <w:u w:val="single" w:color="5D0024"/>
          </w:rPr>
          <w:t>kstikker@siu.edu</w:t>
        </w:r>
      </w:hyperlink>
      <w:r>
        <w:t xml:space="preserve"> Address: Philosophy, </w:t>
      </w:r>
      <w:proofErr w:type="spellStart"/>
      <w:r>
        <w:t>Faner</w:t>
      </w:r>
      <w:proofErr w:type="spellEnd"/>
      <w:r>
        <w:t xml:space="preserve"> Hall, 4505, Carbondale, Il, USA, 62901</w:t>
      </w:r>
    </w:p>
    <w:p w14:paraId="75B77CC4" w14:textId="77777777" w:rsidR="00B61B1A" w:rsidRDefault="00B61B1A">
      <w:pPr>
        <w:pStyle w:val="BodyText"/>
        <w:spacing w:before="1"/>
      </w:pPr>
    </w:p>
    <w:p w14:paraId="1B3A6C62" w14:textId="77777777" w:rsidR="00B61B1A" w:rsidRDefault="001A38CE">
      <w:pPr>
        <w:pStyle w:val="BodyText"/>
        <w:spacing w:before="1"/>
        <w:ind w:left="620"/>
      </w:pPr>
      <w:r>
        <w:t xml:space="preserve">Professor Randal </w:t>
      </w:r>
      <w:proofErr w:type="spellStart"/>
      <w:r>
        <w:t>Auxier</w:t>
      </w:r>
      <w:proofErr w:type="spellEnd"/>
      <w:r>
        <w:t>, Southern Illinois University Carbondale</w:t>
      </w:r>
    </w:p>
    <w:p w14:paraId="2B5CA4C6" w14:textId="77777777" w:rsidR="00B61B1A" w:rsidRDefault="001A38CE">
      <w:pPr>
        <w:pStyle w:val="BodyText"/>
        <w:ind w:left="620" w:right="2212"/>
      </w:pPr>
      <w:r>
        <w:rPr>
          <w:b/>
        </w:rPr>
        <w:t xml:space="preserve">Phone: </w:t>
      </w:r>
      <w:r>
        <w:t xml:space="preserve">618.453.7437 </w:t>
      </w:r>
      <w:r>
        <w:rPr>
          <w:b/>
        </w:rPr>
        <w:t xml:space="preserve">Office: </w:t>
      </w:r>
      <w:proofErr w:type="spellStart"/>
      <w:r>
        <w:t>Faner</w:t>
      </w:r>
      <w:proofErr w:type="spellEnd"/>
      <w:r>
        <w:t xml:space="preserve">, Room 3030 </w:t>
      </w:r>
      <w:r>
        <w:rPr>
          <w:b/>
        </w:rPr>
        <w:t xml:space="preserve">email: </w:t>
      </w:r>
      <w:hyperlink r:id="rId7">
        <w:r>
          <w:rPr>
            <w:u w:val="single" w:color="5D0024"/>
          </w:rPr>
          <w:t>personalist61@gmail.com</w:t>
        </w:r>
      </w:hyperlink>
      <w:r>
        <w:t xml:space="preserve"> Philosophy, </w:t>
      </w:r>
      <w:proofErr w:type="spellStart"/>
      <w:r>
        <w:t>Faner</w:t>
      </w:r>
      <w:proofErr w:type="spellEnd"/>
      <w:r>
        <w:t xml:space="preserve"> Hall, 4505, Carbondale, Il, USA, 62901</w:t>
      </w:r>
    </w:p>
    <w:p w14:paraId="1C2A0A1C" w14:textId="77777777" w:rsidR="00B61B1A" w:rsidRDefault="00B61B1A">
      <w:pPr>
        <w:pStyle w:val="BodyText"/>
        <w:spacing w:before="10"/>
        <w:rPr>
          <w:sz w:val="19"/>
        </w:rPr>
      </w:pPr>
    </w:p>
    <w:p w14:paraId="13D2A745" w14:textId="77777777" w:rsidR="00B61B1A" w:rsidRDefault="001A38CE">
      <w:pPr>
        <w:pStyle w:val="BodyText"/>
        <w:ind w:left="620" w:right="2212"/>
      </w:pPr>
      <w:r>
        <w:t xml:space="preserve">Professor Joseph Margolis, Temple University, Laura H Carnell Professor of Philosophy Phone: 215 204 8594 Office: Anderson Hall 727 email: </w:t>
      </w:r>
      <w:hyperlink r:id="rId8">
        <w:r>
          <w:rPr>
            <w:u w:val="single"/>
          </w:rPr>
          <w:t>Josephmargolis455@hotmail.com</w:t>
        </w:r>
      </w:hyperlink>
    </w:p>
    <w:p w14:paraId="1367C667" w14:textId="77777777" w:rsidR="00B61B1A" w:rsidRDefault="001A38CE">
      <w:pPr>
        <w:pStyle w:val="BodyText"/>
        <w:spacing w:before="1"/>
        <w:ind w:left="620"/>
      </w:pPr>
      <w:r>
        <w:t>Address: Department of Philosophy, College of Liberal Arts, 728 Anderson Hall, Philadelphia, Pa. USA, 19122</w:t>
      </w:r>
    </w:p>
    <w:p w14:paraId="0F332A13" w14:textId="77777777" w:rsidR="00B61B1A" w:rsidRDefault="00B61B1A">
      <w:pPr>
        <w:pStyle w:val="BodyText"/>
        <w:spacing w:before="1"/>
      </w:pPr>
    </w:p>
    <w:p w14:paraId="38E1C769" w14:textId="77777777" w:rsidR="00B61B1A" w:rsidRDefault="001A38CE">
      <w:pPr>
        <w:pStyle w:val="BodyText"/>
        <w:ind w:left="620" w:hanging="1"/>
      </w:pPr>
      <w:r>
        <w:t xml:space="preserve">Professor John </w:t>
      </w:r>
      <w:proofErr w:type="spellStart"/>
      <w:r>
        <w:t>Pawlikowski</w:t>
      </w:r>
      <w:proofErr w:type="spellEnd"/>
      <w:r>
        <w:t xml:space="preserve">, OSM, Professor of Social Ethics, Catholic Theological Union University of Chicago Phone: 773 371 5400 Email: </w:t>
      </w:r>
      <w:hyperlink r:id="rId9">
        <w:r>
          <w:rPr>
            <w:u w:val="single"/>
          </w:rPr>
          <w:t xml:space="preserve">jtmp@ctu.edu </w:t>
        </w:r>
      </w:hyperlink>
      <w:r>
        <w:t>Address: 5401 S. Cornell Ave. Chicago, Illinois, USA 60615</w:t>
      </w:r>
    </w:p>
    <w:p w14:paraId="48ABDCF0" w14:textId="77777777" w:rsidR="00B61B1A" w:rsidRDefault="00B61B1A">
      <w:pPr>
        <w:pStyle w:val="BodyText"/>
      </w:pPr>
    </w:p>
    <w:p w14:paraId="0447BC35" w14:textId="77777777" w:rsidR="00B61B1A" w:rsidRDefault="00B61B1A">
      <w:pPr>
        <w:pStyle w:val="BodyText"/>
      </w:pPr>
    </w:p>
    <w:p w14:paraId="4F0BE8A3" w14:textId="77777777" w:rsidR="00B61B1A" w:rsidRDefault="00B61B1A">
      <w:pPr>
        <w:pStyle w:val="BodyText"/>
      </w:pPr>
    </w:p>
    <w:p w14:paraId="16E89593" w14:textId="77777777" w:rsidR="00B61B1A" w:rsidRDefault="00B61B1A">
      <w:pPr>
        <w:pStyle w:val="BodyText"/>
      </w:pPr>
    </w:p>
    <w:p w14:paraId="73BEF281" w14:textId="77777777" w:rsidR="00B61B1A" w:rsidRDefault="00B61B1A">
      <w:pPr>
        <w:pStyle w:val="BodyText"/>
      </w:pPr>
    </w:p>
    <w:p w14:paraId="7F6A315A" w14:textId="77777777" w:rsidR="00B61B1A" w:rsidRDefault="00B61B1A">
      <w:pPr>
        <w:pStyle w:val="BodyText"/>
      </w:pPr>
    </w:p>
    <w:p w14:paraId="27F43884" w14:textId="77777777" w:rsidR="00B61B1A" w:rsidRDefault="00B61B1A">
      <w:pPr>
        <w:pStyle w:val="BodyText"/>
      </w:pPr>
    </w:p>
    <w:p w14:paraId="5F28EC4E" w14:textId="77777777" w:rsidR="00B61B1A" w:rsidRDefault="00B61B1A">
      <w:pPr>
        <w:pStyle w:val="BodyText"/>
      </w:pPr>
    </w:p>
    <w:p w14:paraId="3FFE49B2" w14:textId="77777777" w:rsidR="00B61B1A" w:rsidRDefault="00B61B1A">
      <w:pPr>
        <w:pStyle w:val="BodyText"/>
      </w:pPr>
    </w:p>
    <w:p w14:paraId="195E17F2" w14:textId="77777777" w:rsidR="00B61B1A" w:rsidRDefault="00B61B1A">
      <w:pPr>
        <w:pStyle w:val="BodyText"/>
      </w:pPr>
    </w:p>
    <w:p w14:paraId="49C95011" w14:textId="77777777" w:rsidR="00B61B1A" w:rsidRDefault="00B61B1A">
      <w:pPr>
        <w:pStyle w:val="BodyText"/>
      </w:pPr>
    </w:p>
    <w:p w14:paraId="4B117C02" w14:textId="77777777" w:rsidR="00B61B1A" w:rsidRDefault="00B61B1A">
      <w:pPr>
        <w:pStyle w:val="BodyText"/>
      </w:pPr>
    </w:p>
    <w:p w14:paraId="78CF3EC7" w14:textId="77777777" w:rsidR="00B61B1A" w:rsidRDefault="00B61B1A">
      <w:pPr>
        <w:pStyle w:val="BodyText"/>
      </w:pPr>
    </w:p>
    <w:p w14:paraId="41A84145" w14:textId="77777777" w:rsidR="00B61B1A" w:rsidRDefault="00B61B1A">
      <w:pPr>
        <w:pStyle w:val="BodyText"/>
      </w:pPr>
    </w:p>
    <w:p w14:paraId="6EDCB9F9" w14:textId="77777777" w:rsidR="00B61B1A" w:rsidRDefault="00B61B1A">
      <w:pPr>
        <w:pStyle w:val="BodyText"/>
      </w:pPr>
    </w:p>
    <w:p w14:paraId="24D7715B" w14:textId="77777777" w:rsidR="00B61B1A" w:rsidRDefault="00B61B1A">
      <w:pPr>
        <w:pStyle w:val="BodyText"/>
      </w:pPr>
    </w:p>
    <w:p w14:paraId="7824791C" w14:textId="77777777" w:rsidR="00B61B1A" w:rsidRDefault="00B61B1A">
      <w:pPr>
        <w:pStyle w:val="BodyText"/>
      </w:pPr>
    </w:p>
    <w:p w14:paraId="2A472B32" w14:textId="77777777" w:rsidR="00B61B1A" w:rsidRDefault="00B61B1A">
      <w:pPr>
        <w:pStyle w:val="BodyText"/>
      </w:pPr>
    </w:p>
    <w:p w14:paraId="0750F91B" w14:textId="77777777" w:rsidR="00B61B1A" w:rsidRDefault="00B61B1A">
      <w:pPr>
        <w:pStyle w:val="BodyText"/>
      </w:pPr>
    </w:p>
    <w:p w14:paraId="48712F6A" w14:textId="77777777" w:rsidR="00B61B1A" w:rsidRDefault="00B61B1A">
      <w:pPr>
        <w:pStyle w:val="BodyText"/>
      </w:pPr>
    </w:p>
    <w:p w14:paraId="3934CE99" w14:textId="77777777" w:rsidR="00B61B1A" w:rsidRDefault="00B61B1A">
      <w:pPr>
        <w:pStyle w:val="BodyText"/>
      </w:pPr>
    </w:p>
    <w:p w14:paraId="39E69C4C" w14:textId="77777777" w:rsidR="00B61B1A" w:rsidRDefault="00B61B1A">
      <w:pPr>
        <w:pStyle w:val="BodyText"/>
      </w:pPr>
    </w:p>
    <w:p w14:paraId="5F06EBD8" w14:textId="77777777" w:rsidR="00B61B1A" w:rsidRDefault="00B61B1A">
      <w:pPr>
        <w:pStyle w:val="BodyText"/>
      </w:pPr>
    </w:p>
    <w:p w14:paraId="2792AE50" w14:textId="77777777" w:rsidR="00B61B1A" w:rsidRDefault="00B61B1A">
      <w:pPr>
        <w:pStyle w:val="BodyText"/>
      </w:pPr>
    </w:p>
    <w:p w14:paraId="4135FBAB" w14:textId="77777777" w:rsidR="00B61B1A" w:rsidRDefault="00B61B1A">
      <w:pPr>
        <w:pStyle w:val="BodyText"/>
        <w:spacing w:before="9"/>
        <w:rPr>
          <w:sz w:val="21"/>
        </w:rPr>
      </w:pPr>
    </w:p>
    <w:p w14:paraId="4F04A956" w14:textId="77777777" w:rsidR="00B61B1A" w:rsidRDefault="001A38CE">
      <w:pPr>
        <w:pStyle w:val="BodyText"/>
        <w:spacing w:before="91"/>
        <w:ind w:right="99"/>
        <w:jc w:val="right"/>
      </w:pPr>
      <w:r>
        <w:rPr>
          <w:w w:val="99"/>
        </w:rPr>
        <w:t>4</w:t>
      </w:r>
    </w:p>
    <w:p w14:paraId="00E11666" w14:textId="77777777" w:rsidR="00B61B1A" w:rsidRDefault="00B61B1A">
      <w:pPr>
        <w:jc w:val="right"/>
        <w:sectPr w:rsidR="00B61B1A">
          <w:pgSz w:w="12240" w:h="15840"/>
          <w:pgMar w:top="1360" w:right="1340" w:bottom="280" w:left="820" w:header="720" w:footer="720" w:gutter="0"/>
          <w:cols w:space="720"/>
        </w:sectPr>
      </w:pPr>
    </w:p>
    <w:p w14:paraId="5624E579" w14:textId="77777777" w:rsidR="00B61B1A" w:rsidRDefault="00B61B1A">
      <w:pPr>
        <w:pStyle w:val="BodyText"/>
      </w:pPr>
    </w:p>
    <w:p w14:paraId="6084496B" w14:textId="77777777" w:rsidR="00B61B1A" w:rsidRDefault="00B61B1A">
      <w:pPr>
        <w:pStyle w:val="BodyText"/>
      </w:pPr>
    </w:p>
    <w:p w14:paraId="4E0179D8" w14:textId="77777777" w:rsidR="00B61B1A" w:rsidRDefault="00B61B1A">
      <w:pPr>
        <w:pStyle w:val="BodyText"/>
      </w:pPr>
    </w:p>
    <w:p w14:paraId="29AC237E" w14:textId="77777777" w:rsidR="00B61B1A" w:rsidRDefault="00B61B1A">
      <w:pPr>
        <w:pStyle w:val="BodyText"/>
      </w:pPr>
    </w:p>
    <w:p w14:paraId="4BDA7250" w14:textId="77777777" w:rsidR="00B61B1A" w:rsidRDefault="00B61B1A">
      <w:pPr>
        <w:pStyle w:val="BodyText"/>
      </w:pPr>
    </w:p>
    <w:p w14:paraId="1660433A" w14:textId="77777777" w:rsidR="00B61B1A" w:rsidRDefault="00B61B1A">
      <w:pPr>
        <w:pStyle w:val="BodyText"/>
      </w:pPr>
    </w:p>
    <w:p w14:paraId="05FFCB96" w14:textId="77777777" w:rsidR="00B61B1A" w:rsidRDefault="00B61B1A">
      <w:pPr>
        <w:pStyle w:val="BodyText"/>
      </w:pPr>
    </w:p>
    <w:p w14:paraId="4131DFDB" w14:textId="77777777" w:rsidR="00B61B1A" w:rsidRDefault="00B61B1A">
      <w:pPr>
        <w:pStyle w:val="BodyText"/>
      </w:pPr>
    </w:p>
    <w:p w14:paraId="3165AE66" w14:textId="77777777" w:rsidR="00B61B1A" w:rsidRDefault="00B61B1A">
      <w:pPr>
        <w:pStyle w:val="BodyText"/>
      </w:pPr>
    </w:p>
    <w:p w14:paraId="24E050BA" w14:textId="77777777" w:rsidR="00B61B1A" w:rsidRDefault="00B61B1A">
      <w:pPr>
        <w:pStyle w:val="BodyText"/>
      </w:pPr>
    </w:p>
    <w:p w14:paraId="4C85C8F6" w14:textId="77777777" w:rsidR="00B61B1A" w:rsidRDefault="00B61B1A">
      <w:pPr>
        <w:pStyle w:val="BodyText"/>
      </w:pPr>
    </w:p>
    <w:p w14:paraId="437B5398" w14:textId="77777777" w:rsidR="00B61B1A" w:rsidRDefault="00B61B1A">
      <w:pPr>
        <w:pStyle w:val="BodyText"/>
      </w:pPr>
    </w:p>
    <w:p w14:paraId="6D42B9F8" w14:textId="77777777" w:rsidR="00B61B1A" w:rsidRDefault="00B61B1A">
      <w:pPr>
        <w:pStyle w:val="BodyText"/>
      </w:pPr>
    </w:p>
    <w:p w14:paraId="33E5516F" w14:textId="77777777" w:rsidR="00B61B1A" w:rsidRDefault="00B61B1A">
      <w:pPr>
        <w:pStyle w:val="BodyText"/>
      </w:pPr>
    </w:p>
    <w:p w14:paraId="7F71F05A" w14:textId="77777777" w:rsidR="00B61B1A" w:rsidRDefault="00B61B1A">
      <w:pPr>
        <w:pStyle w:val="BodyText"/>
      </w:pPr>
    </w:p>
    <w:p w14:paraId="511EB583" w14:textId="77777777" w:rsidR="00B61B1A" w:rsidRDefault="00B61B1A">
      <w:pPr>
        <w:pStyle w:val="BodyText"/>
      </w:pPr>
    </w:p>
    <w:p w14:paraId="22265682" w14:textId="77777777" w:rsidR="00B61B1A" w:rsidRDefault="00B61B1A">
      <w:pPr>
        <w:pStyle w:val="BodyText"/>
      </w:pPr>
    </w:p>
    <w:p w14:paraId="33D16CA1" w14:textId="77777777" w:rsidR="00B61B1A" w:rsidRDefault="00B61B1A">
      <w:pPr>
        <w:pStyle w:val="BodyText"/>
      </w:pPr>
    </w:p>
    <w:p w14:paraId="04412732" w14:textId="77777777" w:rsidR="00B61B1A" w:rsidRDefault="00B61B1A">
      <w:pPr>
        <w:pStyle w:val="BodyText"/>
      </w:pPr>
    </w:p>
    <w:p w14:paraId="5289604F" w14:textId="77777777" w:rsidR="00B61B1A" w:rsidRDefault="00B61B1A">
      <w:pPr>
        <w:pStyle w:val="BodyText"/>
      </w:pPr>
    </w:p>
    <w:p w14:paraId="7B40AAE9" w14:textId="77777777" w:rsidR="00B61B1A" w:rsidRDefault="00B61B1A">
      <w:pPr>
        <w:pStyle w:val="BodyText"/>
      </w:pPr>
    </w:p>
    <w:p w14:paraId="7AE9A247" w14:textId="77777777" w:rsidR="00B61B1A" w:rsidRDefault="00B61B1A">
      <w:pPr>
        <w:pStyle w:val="BodyText"/>
      </w:pPr>
    </w:p>
    <w:p w14:paraId="700384E3" w14:textId="77777777" w:rsidR="00B61B1A" w:rsidRDefault="00B61B1A">
      <w:pPr>
        <w:pStyle w:val="BodyText"/>
      </w:pPr>
    </w:p>
    <w:p w14:paraId="520DE57C" w14:textId="77777777" w:rsidR="00B61B1A" w:rsidRDefault="00B61B1A">
      <w:pPr>
        <w:pStyle w:val="BodyText"/>
      </w:pPr>
    </w:p>
    <w:p w14:paraId="7A29AAF9" w14:textId="77777777" w:rsidR="00B61B1A" w:rsidRDefault="00B61B1A">
      <w:pPr>
        <w:pStyle w:val="BodyText"/>
      </w:pPr>
    </w:p>
    <w:p w14:paraId="2B9105FF" w14:textId="77777777" w:rsidR="00B61B1A" w:rsidRDefault="00B61B1A">
      <w:pPr>
        <w:pStyle w:val="BodyText"/>
      </w:pPr>
    </w:p>
    <w:p w14:paraId="759FE512" w14:textId="77777777" w:rsidR="00B61B1A" w:rsidRDefault="00B61B1A">
      <w:pPr>
        <w:pStyle w:val="BodyText"/>
      </w:pPr>
    </w:p>
    <w:p w14:paraId="1223D0CA" w14:textId="77777777" w:rsidR="00B61B1A" w:rsidRDefault="00B61B1A">
      <w:pPr>
        <w:pStyle w:val="BodyText"/>
      </w:pPr>
    </w:p>
    <w:p w14:paraId="030D8292" w14:textId="77777777" w:rsidR="00B61B1A" w:rsidRDefault="00B61B1A">
      <w:pPr>
        <w:pStyle w:val="BodyText"/>
      </w:pPr>
    </w:p>
    <w:p w14:paraId="3856BC75" w14:textId="77777777" w:rsidR="00B61B1A" w:rsidRDefault="00B61B1A">
      <w:pPr>
        <w:pStyle w:val="BodyText"/>
      </w:pPr>
    </w:p>
    <w:p w14:paraId="7288AECB" w14:textId="77777777" w:rsidR="00B61B1A" w:rsidRDefault="00B61B1A">
      <w:pPr>
        <w:pStyle w:val="BodyText"/>
      </w:pPr>
    </w:p>
    <w:p w14:paraId="00A68DDF" w14:textId="77777777" w:rsidR="00B61B1A" w:rsidRDefault="00B61B1A">
      <w:pPr>
        <w:pStyle w:val="BodyText"/>
      </w:pPr>
    </w:p>
    <w:p w14:paraId="109D5BB0" w14:textId="77777777" w:rsidR="00B61B1A" w:rsidRDefault="00B61B1A">
      <w:pPr>
        <w:pStyle w:val="BodyText"/>
      </w:pPr>
    </w:p>
    <w:p w14:paraId="7FD320D6" w14:textId="77777777" w:rsidR="00B61B1A" w:rsidRDefault="00B61B1A">
      <w:pPr>
        <w:pStyle w:val="BodyText"/>
      </w:pPr>
    </w:p>
    <w:p w14:paraId="619FBC65" w14:textId="77777777" w:rsidR="00B61B1A" w:rsidRDefault="00B61B1A">
      <w:pPr>
        <w:pStyle w:val="BodyText"/>
      </w:pPr>
    </w:p>
    <w:p w14:paraId="480B60A8" w14:textId="77777777" w:rsidR="00B61B1A" w:rsidRDefault="00B61B1A">
      <w:pPr>
        <w:pStyle w:val="BodyText"/>
      </w:pPr>
    </w:p>
    <w:p w14:paraId="7787F16F" w14:textId="77777777" w:rsidR="00B61B1A" w:rsidRDefault="00B61B1A">
      <w:pPr>
        <w:pStyle w:val="BodyText"/>
      </w:pPr>
    </w:p>
    <w:p w14:paraId="35461873" w14:textId="77777777" w:rsidR="00B61B1A" w:rsidRDefault="00B61B1A">
      <w:pPr>
        <w:pStyle w:val="BodyText"/>
      </w:pPr>
    </w:p>
    <w:p w14:paraId="5D24C79F" w14:textId="77777777" w:rsidR="00B61B1A" w:rsidRDefault="00B61B1A">
      <w:pPr>
        <w:pStyle w:val="BodyText"/>
      </w:pPr>
    </w:p>
    <w:p w14:paraId="670B026A" w14:textId="77777777" w:rsidR="00B61B1A" w:rsidRDefault="00B61B1A">
      <w:pPr>
        <w:pStyle w:val="BodyText"/>
      </w:pPr>
    </w:p>
    <w:p w14:paraId="2C688CAD" w14:textId="77777777" w:rsidR="00B61B1A" w:rsidRDefault="00B61B1A">
      <w:pPr>
        <w:pStyle w:val="BodyText"/>
      </w:pPr>
    </w:p>
    <w:p w14:paraId="41E99F77" w14:textId="77777777" w:rsidR="00B61B1A" w:rsidRDefault="00B61B1A">
      <w:pPr>
        <w:pStyle w:val="BodyText"/>
      </w:pPr>
    </w:p>
    <w:p w14:paraId="3A97712C" w14:textId="77777777" w:rsidR="00B61B1A" w:rsidRDefault="00B61B1A">
      <w:pPr>
        <w:pStyle w:val="BodyText"/>
      </w:pPr>
    </w:p>
    <w:p w14:paraId="5EDD6FC3" w14:textId="77777777" w:rsidR="00B61B1A" w:rsidRDefault="00B61B1A">
      <w:pPr>
        <w:pStyle w:val="BodyText"/>
      </w:pPr>
    </w:p>
    <w:p w14:paraId="70157051" w14:textId="77777777" w:rsidR="00B61B1A" w:rsidRDefault="00B61B1A">
      <w:pPr>
        <w:pStyle w:val="BodyText"/>
      </w:pPr>
    </w:p>
    <w:p w14:paraId="0182C386" w14:textId="77777777" w:rsidR="00B61B1A" w:rsidRDefault="00B61B1A">
      <w:pPr>
        <w:pStyle w:val="BodyText"/>
      </w:pPr>
    </w:p>
    <w:p w14:paraId="109394F8" w14:textId="77777777" w:rsidR="00B61B1A" w:rsidRDefault="00B61B1A">
      <w:pPr>
        <w:pStyle w:val="BodyText"/>
      </w:pPr>
    </w:p>
    <w:p w14:paraId="08C6A4CC" w14:textId="77777777" w:rsidR="00B61B1A" w:rsidRDefault="00B61B1A">
      <w:pPr>
        <w:pStyle w:val="BodyText"/>
      </w:pPr>
    </w:p>
    <w:p w14:paraId="47ACD5A7" w14:textId="77777777" w:rsidR="00B61B1A" w:rsidRDefault="00B61B1A">
      <w:pPr>
        <w:pStyle w:val="BodyText"/>
      </w:pPr>
    </w:p>
    <w:p w14:paraId="4C8D37F4" w14:textId="77777777" w:rsidR="00B61B1A" w:rsidRDefault="00B61B1A">
      <w:pPr>
        <w:pStyle w:val="BodyText"/>
      </w:pPr>
    </w:p>
    <w:p w14:paraId="60A86A59" w14:textId="77777777" w:rsidR="00B61B1A" w:rsidRDefault="00B61B1A">
      <w:pPr>
        <w:pStyle w:val="BodyText"/>
      </w:pPr>
    </w:p>
    <w:p w14:paraId="3804C8F3" w14:textId="77777777" w:rsidR="00B61B1A" w:rsidRDefault="00B61B1A">
      <w:pPr>
        <w:pStyle w:val="BodyText"/>
      </w:pPr>
    </w:p>
    <w:p w14:paraId="2A9DEC58" w14:textId="77777777" w:rsidR="00B61B1A" w:rsidRDefault="00B61B1A">
      <w:pPr>
        <w:pStyle w:val="BodyText"/>
      </w:pPr>
    </w:p>
    <w:p w14:paraId="0780AC30" w14:textId="77777777" w:rsidR="00B61B1A" w:rsidRDefault="00B61B1A">
      <w:pPr>
        <w:pStyle w:val="BodyText"/>
      </w:pPr>
    </w:p>
    <w:p w14:paraId="6E5A5419" w14:textId="77777777" w:rsidR="00B61B1A" w:rsidRDefault="00B61B1A">
      <w:pPr>
        <w:pStyle w:val="BodyText"/>
      </w:pPr>
    </w:p>
    <w:p w14:paraId="1A5938CC" w14:textId="77777777" w:rsidR="00B61B1A" w:rsidRDefault="00B61B1A">
      <w:pPr>
        <w:pStyle w:val="BodyText"/>
      </w:pPr>
    </w:p>
    <w:p w14:paraId="6BE4AB5F" w14:textId="77777777" w:rsidR="00B61B1A" w:rsidRDefault="00B61B1A">
      <w:pPr>
        <w:pStyle w:val="BodyText"/>
      </w:pPr>
    </w:p>
    <w:p w14:paraId="3E8F3D5E" w14:textId="77777777" w:rsidR="00B61B1A" w:rsidRDefault="00B61B1A">
      <w:pPr>
        <w:pStyle w:val="BodyText"/>
        <w:spacing w:before="8"/>
        <w:rPr>
          <w:sz w:val="16"/>
        </w:rPr>
      </w:pPr>
    </w:p>
    <w:p w14:paraId="183221AF" w14:textId="77777777" w:rsidR="00B61B1A" w:rsidRDefault="001A38CE">
      <w:pPr>
        <w:pStyle w:val="BodyText"/>
        <w:spacing w:before="91"/>
        <w:ind w:left="350"/>
        <w:jc w:val="center"/>
      </w:pPr>
      <w:r>
        <w:rPr>
          <w:w w:val="99"/>
        </w:rPr>
        <w:t>5</w:t>
      </w:r>
    </w:p>
    <w:sectPr w:rsidR="00B61B1A">
      <w:pgSz w:w="12240" w:h="15840"/>
      <w:pgMar w:top="1500" w:right="13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1A"/>
    <w:rsid w:val="001A38CE"/>
    <w:rsid w:val="00B61B1A"/>
    <w:rsid w:val="00E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7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28" w:lineRule="exact"/>
      <w:ind w:left="6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28" w:lineRule="exact"/>
      <w:ind w:left="6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aep2015.com/" TargetMode="External"/><Relationship Id="rId6" Type="http://schemas.openxmlformats.org/officeDocument/2006/relationships/hyperlink" Target="mailto:kstikker@siu.edu" TargetMode="External"/><Relationship Id="rId7" Type="http://schemas.openxmlformats.org/officeDocument/2006/relationships/hyperlink" Target="mailto:personalist61@gmail.com" TargetMode="External"/><Relationship Id="rId8" Type="http://schemas.openxmlformats.org/officeDocument/2006/relationships/hyperlink" Target="mailto:Josephmargolis455@hotmail.com" TargetMode="External"/><Relationship Id="rId9" Type="http://schemas.openxmlformats.org/officeDocument/2006/relationships/hyperlink" Target="mailto:jtmp@ct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1589</Words>
  <Characters>9062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L</vt:lpstr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L</dc:title>
  <dc:creator>rebecca farinas</dc:creator>
  <cp:lastModifiedBy>Rebecca Farinas</cp:lastModifiedBy>
  <cp:revision>2</cp:revision>
  <dcterms:created xsi:type="dcterms:W3CDTF">2019-04-27T13:13:00Z</dcterms:created>
  <dcterms:modified xsi:type="dcterms:W3CDTF">2019-04-27T13:13:00Z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2019-04-05T00:00:00Z</vt:filetime>
  </property>
</Properties>
</file>